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EC383" w14:textId="7FE44AA5" w:rsidR="00183D26" w:rsidRPr="00AB0750" w:rsidRDefault="00FF64D8" w:rsidP="00183D26">
      <w:pPr>
        <w:rPr>
          <w:rFonts w:ascii="Times New Roman" w:hAnsi="Times New Roman"/>
          <w:lang w:val="en-US"/>
        </w:rPr>
      </w:pPr>
      <w:r w:rsidRPr="00AB0750">
        <w:rPr>
          <w:rFonts w:ascii="Times New Roman" w:hAnsi="Times New Roman"/>
        </w:rPr>
        <w:drawing>
          <wp:anchor distT="0" distB="0" distL="114300" distR="114300" simplePos="0" relativeHeight="251660288" behindDoc="1" locked="0" layoutInCell="1" allowOverlap="1" wp14:anchorId="74108669" wp14:editId="67841B36">
            <wp:simplePos x="0" y="0"/>
            <wp:positionH relativeFrom="page">
              <wp:posOffset>200025</wp:posOffset>
            </wp:positionH>
            <wp:positionV relativeFrom="paragraph">
              <wp:posOffset>-331470</wp:posOffset>
            </wp:positionV>
            <wp:extent cx="7058025" cy="4659595"/>
            <wp:effectExtent l="0" t="0" r="0" b="8255"/>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058025" cy="4659595"/>
                    </a:xfrm>
                    <a:prstGeom prst="rect">
                      <a:avLst/>
                    </a:prstGeom>
                  </pic:spPr>
                </pic:pic>
              </a:graphicData>
            </a:graphic>
            <wp14:sizeRelH relativeFrom="margin">
              <wp14:pctWidth>0</wp14:pctWidth>
            </wp14:sizeRelH>
            <wp14:sizeRelV relativeFrom="margin">
              <wp14:pctHeight>0</wp14:pctHeight>
            </wp14:sizeRelV>
          </wp:anchor>
        </w:drawing>
      </w:r>
    </w:p>
    <w:p w14:paraId="4BBEA5CF" w14:textId="77777777" w:rsidR="00D959CA" w:rsidRPr="00AB0750" w:rsidRDefault="00D959CA" w:rsidP="00183D26">
      <w:pPr>
        <w:spacing w:after="200" w:line="276" w:lineRule="auto"/>
        <w:jc w:val="center"/>
        <w:rPr>
          <w:rFonts w:ascii="Times New Roman" w:eastAsiaTheme="minorEastAsia" w:hAnsi="Times New Roman"/>
          <w:b/>
          <w:smallCaps/>
          <w:noProof w:val="0"/>
          <w:sz w:val="32"/>
          <w:szCs w:val="32"/>
        </w:rPr>
      </w:pPr>
    </w:p>
    <w:p w14:paraId="743DA261" w14:textId="6BEBC984" w:rsidR="006032DD" w:rsidRPr="00AB0750" w:rsidRDefault="006032DD" w:rsidP="00183D26">
      <w:pPr>
        <w:spacing w:after="200" w:line="276" w:lineRule="auto"/>
        <w:jc w:val="center"/>
        <w:rPr>
          <w:rFonts w:ascii="Times New Roman" w:eastAsiaTheme="minorEastAsia" w:hAnsi="Times New Roman"/>
          <w:b/>
          <w:smallCaps/>
          <w:noProof w:val="0"/>
          <w:sz w:val="32"/>
          <w:szCs w:val="32"/>
        </w:rPr>
      </w:pPr>
      <w:r w:rsidRPr="00AB0750">
        <w:rPr>
          <w:rFonts w:ascii="Times New Roman" w:hAnsi="Times New Roman"/>
          <w:b/>
          <w:sz w:val="32"/>
          <w:szCs w:val="32"/>
          <w:lang w:eastAsia="el-GR"/>
        </w:rPr>
        <mc:AlternateContent>
          <mc:Choice Requires="wps">
            <w:drawing>
              <wp:anchor distT="0" distB="0" distL="114300" distR="114300" simplePos="0" relativeHeight="251659264" behindDoc="1" locked="0" layoutInCell="1" allowOverlap="1" wp14:anchorId="6C42C603" wp14:editId="3CCF8CB1">
                <wp:simplePos x="0" y="0"/>
                <wp:positionH relativeFrom="margin">
                  <wp:posOffset>209550</wp:posOffset>
                </wp:positionH>
                <wp:positionV relativeFrom="paragraph">
                  <wp:posOffset>340360</wp:posOffset>
                </wp:positionV>
                <wp:extent cx="5019675" cy="2519680"/>
                <wp:effectExtent l="0" t="0" r="28575" b="13970"/>
                <wp:wrapTight wrapText="bothSides">
                  <wp:wrapPolygon edited="0">
                    <wp:start x="0" y="0"/>
                    <wp:lineTo x="0" y="21556"/>
                    <wp:lineTo x="21641" y="21556"/>
                    <wp:lineTo x="21641" y="0"/>
                    <wp:lineTo x="0" y="0"/>
                  </wp:wrapPolygon>
                </wp:wrapTight>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9675" cy="2519680"/>
                        </a:xfrm>
                        <a:prstGeom prst="rect">
                          <a:avLst/>
                        </a:prstGeom>
                      </wps:spPr>
                      <wps:style>
                        <a:lnRef idx="2">
                          <a:schemeClr val="accent1"/>
                        </a:lnRef>
                        <a:fillRef idx="1">
                          <a:schemeClr val="lt1"/>
                        </a:fillRef>
                        <a:effectRef idx="0">
                          <a:schemeClr val="accent1"/>
                        </a:effectRef>
                        <a:fontRef idx="minor">
                          <a:schemeClr val="dk1"/>
                        </a:fontRef>
                      </wps:style>
                      <wps:txbx>
                        <w:txbxContent>
                          <w:p w14:paraId="6A6AB9F9" w14:textId="77777777" w:rsidR="0038177A" w:rsidRPr="00F275CB" w:rsidRDefault="0038177A" w:rsidP="0038177A">
                            <w:pPr>
                              <w:jc w:val="center"/>
                              <w:rPr>
                                <w:rFonts w:ascii="Times New Roman" w:hAnsi="Times New Roman"/>
                                <w:sz w:val="28"/>
                              </w:rPr>
                            </w:pPr>
                            <w:r w:rsidRPr="00F275CB">
                              <w:rPr>
                                <w:rFonts w:ascii="Times New Roman" w:hAnsi="Times New Roman"/>
                                <w:sz w:val="28"/>
                              </w:rPr>
                              <w:t>Λογότυπο Προγράμματος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C42C603" id="Ορθογώνιο 1" o:spid="_x0000_s1026" style="position:absolute;left:0;text-align:left;margin-left:16.5pt;margin-top:26.8pt;width:395.25pt;height:198.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" fillcolor="white [3201]" strokecolor="#4f81bd [3204]" strokeweight="2pt">
                <v:path arrowok="t"/>
                <v:textbox>
                  <w:txbxContent>
                    <w:p w14:paraId="6A6AB9F9" w14:textId="77777777" w:rsidR="0038177A" w:rsidRPr="00F275CB" w:rsidRDefault="0038177A" w:rsidP="0038177A">
                      <w:pPr>
                        <w:jc w:val="center"/>
                        <w:rPr>
                          <w:rFonts w:ascii="Times New Roman" w:hAnsi="Times New Roman"/>
                          <w:sz w:val="28"/>
                        </w:rPr>
                      </w:pPr>
                      <w:r w:rsidRPr="00F275CB">
                        <w:rPr>
                          <w:rFonts w:ascii="Times New Roman" w:hAnsi="Times New Roman"/>
                          <w:sz w:val="28"/>
                        </w:rPr>
                        <w:t>Λογότυπο Προγράμματος</w:t>
                      </w:r>
                    </w:p>
                  </w:txbxContent>
                </v:textbox>
                <w10:wrap type="tight" anchorx="margin"/>
              </v:rect>
            </w:pict>
          </mc:Fallback>
        </mc:AlternateContent>
      </w:r>
      <w:r w:rsidR="00D959CA" w:rsidRPr="00AB0750">
        <w:rPr>
          <w:rFonts w:ascii="Times New Roman" w:eastAsiaTheme="minorEastAsia" w:hAnsi="Times New Roman"/>
          <w:b/>
          <w:smallCaps/>
          <w:noProof w:val="0"/>
          <w:sz w:val="32"/>
          <w:szCs w:val="32"/>
        </w:rPr>
        <w:t xml:space="preserve">ΟΔΗΓΟΣ ΣΠΟΥΔΩΝ </w:t>
      </w:r>
    </w:p>
    <w:p w14:paraId="1EEF4E89" w14:textId="5F5E54E1" w:rsidR="00183D26" w:rsidRPr="00AB0750" w:rsidRDefault="00770F8D" w:rsidP="00183D26">
      <w:pPr>
        <w:spacing w:after="200" w:line="276" w:lineRule="auto"/>
        <w:jc w:val="center"/>
        <w:rPr>
          <w:rFonts w:ascii="Times New Roman" w:hAnsi="Times New Roman"/>
          <w:sz w:val="32"/>
          <w:szCs w:val="32"/>
          <w:lang w:eastAsia="el-GR"/>
        </w:rPr>
      </w:pPr>
      <w:r w:rsidRPr="00AB0750">
        <w:rPr>
          <w:rFonts w:ascii="Times New Roman" w:eastAsiaTheme="minorEastAsia" w:hAnsi="Times New Roman"/>
          <w:b/>
          <w:smallCaps/>
          <w:noProof w:val="0"/>
          <w:sz w:val="32"/>
          <w:szCs w:val="32"/>
        </w:rPr>
        <w:t xml:space="preserve">ΕΠΙΣΤΗΜΟΝΙΚΟ </w:t>
      </w:r>
      <w:r w:rsidR="004B455A" w:rsidRPr="00AB0750">
        <w:rPr>
          <w:rFonts w:ascii="Times New Roman" w:eastAsiaTheme="minorEastAsia" w:hAnsi="Times New Roman"/>
          <w:b/>
          <w:smallCaps/>
          <w:noProof w:val="0"/>
          <w:sz w:val="32"/>
          <w:szCs w:val="32"/>
        </w:rPr>
        <w:t>ΠΕΔΙΟ</w:t>
      </w:r>
      <w:r w:rsidR="00F275CB" w:rsidRPr="00AB0750">
        <w:rPr>
          <w:rFonts w:ascii="Times New Roman" w:eastAsiaTheme="minorEastAsia" w:hAnsi="Times New Roman"/>
          <w:b/>
          <w:smallCaps/>
          <w:noProof w:val="0"/>
          <w:sz w:val="32"/>
          <w:szCs w:val="32"/>
        </w:rPr>
        <w:t xml:space="preserve"> ΠΡΟΓΡΑΜΜΑΤΟΣ </w:t>
      </w:r>
    </w:p>
    <w:p w14:paraId="5DA49E5B" w14:textId="7F584F32" w:rsidR="00183D26" w:rsidRPr="00AB0750" w:rsidRDefault="008B770C" w:rsidP="00183D26">
      <w:pPr>
        <w:spacing w:after="200" w:line="276" w:lineRule="auto"/>
        <w:jc w:val="center"/>
        <w:rPr>
          <w:rFonts w:ascii="Times New Roman" w:eastAsiaTheme="minorEastAsia" w:hAnsi="Times New Roman"/>
          <w:b/>
          <w:smallCaps/>
          <w:sz w:val="32"/>
          <w:szCs w:val="32"/>
        </w:rPr>
      </w:pPr>
      <w:r w:rsidRPr="00AB0750">
        <w:rPr>
          <w:rFonts w:ascii="Times New Roman" w:eastAsiaTheme="minorEastAsia" w:hAnsi="Times New Roman"/>
          <w:b/>
          <w:smallCaps/>
          <w:sz w:val="32"/>
          <w:szCs w:val="32"/>
        </w:rPr>
        <w:t>…………..</w:t>
      </w:r>
    </w:p>
    <w:p w14:paraId="56697D34" w14:textId="32691E99" w:rsidR="00183D26" w:rsidRPr="00AB0750" w:rsidRDefault="00183D26" w:rsidP="00183D26">
      <w:pPr>
        <w:spacing w:after="200" w:line="276" w:lineRule="auto"/>
        <w:jc w:val="center"/>
        <w:rPr>
          <w:rFonts w:ascii="Times New Roman" w:hAnsi="Times New Roman"/>
          <w:noProof w:val="0"/>
          <w:sz w:val="32"/>
          <w:szCs w:val="32"/>
        </w:rPr>
      </w:pPr>
      <w:r w:rsidRPr="00AB0750">
        <w:rPr>
          <w:rFonts w:ascii="Times New Roman" w:eastAsiaTheme="minorEastAsia" w:hAnsi="Times New Roman"/>
          <w:b/>
          <w:smallCaps/>
          <w:noProof w:val="0"/>
          <w:sz w:val="32"/>
          <w:szCs w:val="32"/>
        </w:rPr>
        <w:t>ΤΙΤΛΟΣ ΠΡΟΓΡΑΜΜΑΤΟΣ</w:t>
      </w:r>
    </w:p>
    <w:p w14:paraId="017275B6" w14:textId="7174D48A" w:rsidR="00183D26" w:rsidRPr="00AB0750" w:rsidRDefault="008B770C" w:rsidP="00183D26">
      <w:pPr>
        <w:spacing w:line="276" w:lineRule="auto"/>
        <w:jc w:val="center"/>
        <w:rPr>
          <w:rFonts w:ascii="Times New Roman" w:hAnsi="Times New Roman"/>
          <w:b/>
          <w:sz w:val="32"/>
          <w:szCs w:val="32"/>
        </w:rPr>
      </w:pPr>
      <w:r w:rsidRPr="00AB0750">
        <w:rPr>
          <w:rFonts w:ascii="Times New Roman" w:eastAsiaTheme="minorEastAsia" w:hAnsi="Times New Roman"/>
          <w:b/>
          <w:smallCaps/>
          <w:sz w:val="32"/>
          <w:szCs w:val="32"/>
        </w:rPr>
        <w:t>……………..</w:t>
      </w:r>
    </w:p>
    <w:p w14:paraId="1F1A6CF5" w14:textId="1849B579" w:rsidR="00183D26" w:rsidRPr="00AB0750" w:rsidRDefault="00183D26" w:rsidP="00183D26">
      <w:pPr>
        <w:spacing w:line="276" w:lineRule="auto"/>
        <w:jc w:val="center"/>
        <w:rPr>
          <w:rFonts w:ascii="Times New Roman" w:hAnsi="Times New Roman"/>
          <w:b/>
          <w:sz w:val="32"/>
          <w:szCs w:val="32"/>
        </w:rPr>
      </w:pPr>
    </w:p>
    <w:p w14:paraId="2C814BC1" w14:textId="77777777" w:rsidR="00F275CB" w:rsidRPr="00AB0750" w:rsidRDefault="00F275CB" w:rsidP="00183D26">
      <w:pPr>
        <w:spacing w:line="276" w:lineRule="auto"/>
        <w:rPr>
          <w:rFonts w:ascii="Times New Roman" w:hAnsi="Times New Roman"/>
          <w:b/>
          <w:sz w:val="32"/>
          <w:szCs w:val="32"/>
        </w:rPr>
      </w:pPr>
    </w:p>
    <w:p w14:paraId="7743EE05" w14:textId="77777777" w:rsidR="00183D26" w:rsidRPr="00AB0750" w:rsidRDefault="00183D26" w:rsidP="00183D26">
      <w:pPr>
        <w:spacing w:line="276" w:lineRule="auto"/>
        <w:rPr>
          <w:rFonts w:ascii="Times New Roman" w:hAnsi="Times New Roman"/>
          <w:b/>
          <w:sz w:val="32"/>
          <w:szCs w:val="32"/>
        </w:rPr>
      </w:pPr>
      <w:r w:rsidRPr="00AB0750">
        <w:rPr>
          <w:rFonts w:ascii="Times New Roman" w:hAnsi="Times New Roman"/>
          <w:b/>
          <w:sz w:val="32"/>
          <w:szCs w:val="32"/>
        </w:rPr>
        <w:t>Επιστημονικά Υπεύθυνος:</w:t>
      </w:r>
    </w:p>
    <w:p w14:paraId="040F3DE4" w14:textId="77777777" w:rsidR="00183D26" w:rsidRPr="00AB0750" w:rsidRDefault="008E622F" w:rsidP="00183D26">
      <w:pPr>
        <w:spacing w:line="276" w:lineRule="auto"/>
        <w:rPr>
          <w:rFonts w:ascii="Times New Roman" w:hAnsi="Times New Roman"/>
          <w:bCs/>
          <w:iCs/>
          <w:sz w:val="32"/>
          <w:szCs w:val="32"/>
          <w:lang w:eastAsia="el-GR"/>
        </w:rPr>
      </w:pPr>
      <w:r w:rsidRPr="00AB0750">
        <w:rPr>
          <w:rFonts w:ascii="Times New Roman" w:hAnsi="Times New Roman"/>
          <w:bCs/>
          <w:iCs/>
          <w:sz w:val="32"/>
          <w:szCs w:val="32"/>
          <w:lang w:eastAsia="el-GR"/>
        </w:rPr>
        <w:t>(Ονοματεπώνυμο)</w:t>
      </w:r>
      <w:r w:rsidR="00183D26" w:rsidRPr="00AB0750">
        <w:rPr>
          <w:rFonts w:ascii="Times New Roman" w:hAnsi="Times New Roman"/>
          <w:bCs/>
          <w:iCs/>
          <w:sz w:val="32"/>
          <w:szCs w:val="32"/>
          <w:lang w:eastAsia="el-GR"/>
        </w:rPr>
        <w:t xml:space="preserve"> </w:t>
      </w:r>
    </w:p>
    <w:p w14:paraId="57C601E8" w14:textId="77777777" w:rsidR="00183D26" w:rsidRPr="00AB0750" w:rsidRDefault="008E622F" w:rsidP="00183D26">
      <w:pPr>
        <w:spacing w:line="276" w:lineRule="auto"/>
        <w:rPr>
          <w:rFonts w:ascii="Times New Roman" w:hAnsi="Times New Roman"/>
          <w:bCs/>
          <w:iCs/>
          <w:sz w:val="32"/>
          <w:szCs w:val="32"/>
          <w:lang w:eastAsia="el-GR"/>
        </w:rPr>
      </w:pPr>
      <w:r w:rsidRPr="00AB0750">
        <w:rPr>
          <w:rFonts w:ascii="Times New Roman" w:hAnsi="Times New Roman"/>
          <w:bCs/>
          <w:iCs/>
          <w:sz w:val="32"/>
          <w:szCs w:val="32"/>
          <w:lang w:eastAsia="el-GR"/>
        </w:rPr>
        <w:t>(Τίτλος – Ιδιότητα)</w:t>
      </w:r>
    </w:p>
    <w:p w14:paraId="62441651" w14:textId="77777777" w:rsidR="00F275CB" w:rsidRPr="00AB0750" w:rsidRDefault="00F275CB" w:rsidP="00F275CB">
      <w:pPr>
        <w:spacing w:line="276" w:lineRule="auto"/>
        <w:rPr>
          <w:rFonts w:ascii="Times New Roman" w:hAnsi="Times New Roman"/>
          <w:bCs/>
          <w:iCs/>
          <w:sz w:val="32"/>
          <w:szCs w:val="32"/>
          <w:lang w:eastAsia="el-GR"/>
        </w:rPr>
      </w:pPr>
    </w:p>
    <w:p w14:paraId="691916FC" w14:textId="77777777" w:rsidR="00F275CB" w:rsidRPr="00AB0750" w:rsidRDefault="00F275CB" w:rsidP="00F275CB">
      <w:pPr>
        <w:spacing w:line="276" w:lineRule="auto"/>
        <w:rPr>
          <w:rFonts w:ascii="Times New Roman" w:hAnsi="Times New Roman"/>
          <w:b/>
          <w:sz w:val="32"/>
          <w:szCs w:val="32"/>
        </w:rPr>
      </w:pPr>
      <w:r w:rsidRPr="00AB0750">
        <w:rPr>
          <w:rFonts w:ascii="Times New Roman" w:hAnsi="Times New Roman"/>
          <w:b/>
          <w:bCs/>
          <w:iCs/>
          <w:sz w:val="32"/>
          <w:szCs w:val="32"/>
          <w:lang w:eastAsia="el-GR"/>
        </w:rPr>
        <w:t>Ακαδημαϊκός</w:t>
      </w:r>
      <w:r w:rsidRPr="00AB0750">
        <w:rPr>
          <w:rFonts w:ascii="Times New Roman" w:hAnsi="Times New Roman"/>
          <w:b/>
          <w:sz w:val="32"/>
          <w:szCs w:val="32"/>
        </w:rPr>
        <w:t xml:space="preserve"> Υπεύθυνος:</w:t>
      </w:r>
    </w:p>
    <w:p w14:paraId="0293C187" w14:textId="77777777" w:rsidR="00F275CB" w:rsidRPr="00AB0750" w:rsidRDefault="00F275CB" w:rsidP="00F275CB">
      <w:pPr>
        <w:spacing w:line="276" w:lineRule="auto"/>
        <w:rPr>
          <w:rFonts w:ascii="Times New Roman" w:hAnsi="Times New Roman"/>
          <w:bCs/>
          <w:iCs/>
          <w:sz w:val="32"/>
          <w:szCs w:val="32"/>
          <w:lang w:eastAsia="el-GR"/>
        </w:rPr>
      </w:pPr>
      <w:r w:rsidRPr="00AB0750">
        <w:rPr>
          <w:rFonts w:ascii="Times New Roman" w:hAnsi="Times New Roman"/>
          <w:bCs/>
          <w:iCs/>
          <w:sz w:val="32"/>
          <w:szCs w:val="32"/>
          <w:lang w:eastAsia="el-GR"/>
        </w:rPr>
        <w:t xml:space="preserve">(Ονοματεπώνυμο) </w:t>
      </w:r>
    </w:p>
    <w:p w14:paraId="797414CE" w14:textId="77777777" w:rsidR="00F275CB" w:rsidRPr="00AB0750" w:rsidRDefault="00F275CB" w:rsidP="00F275CB">
      <w:pPr>
        <w:spacing w:line="276" w:lineRule="auto"/>
        <w:rPr>
          <w:rFonts w:ascii="Times New Roman" w:hAnsi="Times New Roman"/>
          <w:bCs/>
          <w:iCs/>
          <w:sz w:val="32"/>
          <w:szCs w:val="32"/>
          <w:lang w:eastAsia="el-GR"/>
        </w:rPr>
      </w:pPr>
      <w:r w:rsidRPr="00AB0750">
        <w:rPr>
          <w:rFonts w:ascii="Times New Roman" w:hAnsi="Times New Roman"/>
          <w:bCs/>
          <w:iCs/>
          <w:sz w:val="32"/>
          <w:szCs w:val="32"/>
          <w:lang w:eastAsia="el-GR"/>
        </w:rPr>
        <w:t>(Τίτλος – Ιδιότητα)</w:t>
      </w:r>
    </w:p>
    <w:p w14:paraId="754F2EF4" w14:textId="77777777" w:rsidR="00F275CB" w:rsidRPr="00AB0750" w:rsidRDefault="00F275CB" w:rsidP="00F275CB">
      <w:pPr>
        <w:spacing w:line="276" w:lineRule="auto"/>
        <w:rPr>
          <w:rFonts w:ascii="Times New Roman" w:hAnsi="Times New Roman"/>
          <w:bCs/>
          <w:iCs/>
          <w:sz w:val="32"/>
          <w:szCs w:val="32"/>
          <w:lang w:eastAsia="el-GR"/>
        </w:rPr>
      </w:pPr>
    </w:p>
    <w:p w14:paraId="79C92AD1" w14:textId="77777777" w:rsidR="00F275CB" w:rsidRPr="00AB0750" w:rsidRDefault="00F275CB" w:rsidP="00F275CB">
      <w:pPr>
        <w:spacing w:line="276" w:lineRule="auto"/>
        <w:rPr>
          <w:rFonts w:ascii="Times New Roman" w:hAnsi="Times New Roman"/>
          <w:b/>
          <w:bCs/>
          <w:iCs/>
          <w:sz w:val="32"/>
          <w:szCs w:val="32"/>
          <w:lang w:eastAsia="el-GR"/>
        </w:rPr>
      </w:pPr>
      <w:r w:rsidRPr="00AB0750">
        <w:rPr>
          <w:rFonts w:ascii="Times New Roman" w:hAnsi="Times New Roman"/>
          <w:b/>
          <w:bCs/>
          <w:iCs/>
          <w:sz w:val="32"/>
          <w:szCs w:val="32"/>
          <w:lang w:eastAsia="el-GR"/>
        </w:rPr>
        <w:t xml:space="preserve">Γλώσσα Υλοποίησης: </w:t>
      </w:r>
    </w:p>
    <w:p w14:paraId="0676D14F" w14:textId="13E05235" w:rsidR="00183D26" w:rsidRPr="00AB0750" w:rsidRDefault="00183D26" w:rsidP="00183D26">
      <w:pPr>
        <w:spacing w:line="240" w:lineRule="auto"/>
        <w:jc w:val="left"/>
        <w:rPr>
          <w:rFonts w:ascii="Times New Roman" w:hAnsi="Times New Roman"/>
          <w:sz w:val="32"/>
          <w:szCs w:val="32"/>
          <w:lang w:eastAsia="el-GR"/>
        </w:rPr>
      </w:pPr>
    </w:p>
    <w:p w14:paraId="17487BC0" w14:textId="77777777" w:rsidR="00183D26" w:rsidRPr="00AB0750" w:rsidRDefault="004A7DDA" w:rsidP="00183D26">
      <w:pPr>
        <w:spacing w:after="200" w:line="276" w:lineRule="auto"/>
        <w:jc w:val="center"/>
        <w:rPr>
          <w:rFonts w:ascii="Times New Roman" w:hAnsi="Times New Roman"/>
          <w:lang w:eastAsia="el-GR"/>
        </w:rPr>
      </w:pPr>
      <w:r w:rsidRPr="00AB0750">
        <w:rPr>
          <w:rFonts w:ascii="Times New Roman" w:hAnsi="Times New Roman"/>
          <w:lang w:eastAsia="el-GR"/>
        </w:rPr>
        <w:br w:type="page"/>
      </w:r>
      <w:r w:rsidR="00183D26" w:rsidRPr="00AB0750" w:rsidDel="00183D26">
        <w:rPr>
          <w:rFonts w:ascii="Times New Roman" w:hAnsi="Times New Roman"/>
          <w:lang w:eastAsia="el-GR"/>
        </w:rPr>
        <w:lastRenderedPageBreak/>
        <w:t xml:space="preserve"> </w:t>
      </w:r>
    </w:p>
    <w:p w14:paraId="52C02321" w14:textId="77777777" w:rsidR="00183D26" w:rsidRPr="00AB0750" w:rsidRDefault="00183D26">
      <w:pPr>
        <w:spacing w:line="240" w:lineRule="auto"/>
        <w:jc w:val="left"/>
        <w:rPr>
          <w:rFonts w:ascii="Times New Roman" w:hAnsi="Times New Roman"/>
          <w:lang w:eastAsia="el-GR"/>
        </w:rPr>
      </w:pPr>
    </w:p>
    <w:p w14:paraId="3010938A" w14:textId="77777777" w:rsidR="00AB1472" w:rsidRPr="00AB0750" w:rsidRDefault="00AB1472" w:rsidP="00183D26">
      <w:pPr>
        <w:spacing w:line="240" w:lineRule="auto"/>
        <w:jc w:val="left"/>
        <w:rPr>
          <w:rFonts w:ascii="Times New Roman" w:hAnsi="Times New Roman"/>
          <w:sz w:val="28"/>
          <w:szCs w:val="28"/>
          <w:lang w:eastAsia="el-GR"/>
        </w:rPr>
      </w:pPr>
      <w:r w:rsidRPr="00AB0750">
        <w:rPr>
          <w:rFonts w:ascii="Times New Roman" w:hAnsi="Times New Roman"/>
          <w:sz w:val="28"/>
          <w:szCs w:val="28"/>
          <w:lang w:eastAsia="el-GR"/>
        </w:rPr>
        <w:t>ΠΙΝΑΚΑΣ ΠΕΡΙΕΧΟΜΕΝΩΝ</w:t>
      </w:r>
    </w:p>
    <w:sdt>
      <w:sdtPr>
        <w:rPr>
          <w:rFonts w:ascii="Times New Roman" w:hAnsi="Times New Roman"/>
          <w:sz w:val="28"/>
          <w:szCs w:val="28"/>
        </w:rPr>
        <w:id w:val="1491369206"/>
        <w:docPartObj>
          <w:docPartGallery w:val="Table of Contents"/>
          <w:docPartUnique/>
        </w:docPartObj>
      </w:sdtPr>
      <w:sdtEndPr>
        <w:rPr>
          <w:b/>
          <w:bCs/>
          <w:smallCaps/>
        </w:rPr>
      </w:sdtEndPr>
      <w:sdtContent>
        <w:p w14:paraId="06F8D3DA" w14:textId="77777777" w:rsidR="00C93365" w:rsidRPr="00AB0750" w:rsidRDefault="00C93365" w:rsidP="00EE3059">
          <w:pPr>
            <w:spacing w:line="276" w:lineRule="auto"/>
            <w:rPr>
              <w:rFonts w:ascii="Times New Roman" w:hAnsi="Times New Roman"/>
              <w:smallCaps/>
              <w:sz w:val="28"/>
              <w:szCs w:val="28"/>
            </w:rPr>
          </w:pPr>
        </w:p>
        <w:p w14:paraId="77AFF3DC" w14:textId="4B1CE038" w:rsidR="0090302A" w:rsidRPr="00AB0750" w:rsidRDefault="007324D6">
          <w:pPr>
            <w:pStyle w:val="10"/>
            <w:rPr>
              <w:rFonts w:ascii="Times New Roman" w:eastAsiaTheme="minorEastAsia" w:hAnsi="Times New Roman"/>
              <w:smallCaps w:val="0"/>
              <w:sz w:val="22"/>
              <w:szCs w:val="22"/>
              <w:lang w:eastAsia="el-GR"/>
            </w:rPr>
          </w:pPr>
          <w:r w:rsidRPr="00AB0750">
            <w:rPr>
              <w:rFonts w:ascii="Times New Roman" w:hAnsi="Times New Roman"/>
              <w:noProof w:val="0"/>
              <w:sz w:val="28"/>
              <w:szCs w:val="28"/>
            </w:rPr>
            <w:fldChar w:fldCharType="begin"/>
          </w:r>
          <w:r w:rsidR="00C93365" w:rsidRPr="00AB0750">
            <w:rPr>
              <w:rFonts w:ascii="Times New Roman" w:hAnsi="Times New Roman"/>
              <w:sz w:val="28"/>
              <w:szCs w:val="28"/>
            </w:rPr>
            <w:instrText xml:space="preserve"> TOC \o "1-3" \h \z \u </w:instrText>
          </w:r>
          <w:r w:rsidRPr="00AB0750">
            <w:rPr>
              <w:rFonts w:ascii="Times New Roman" w:hAnsi="Times New Roman"/>
              <w:noProof w:val="0"/>
              <w:sz w:val="28"/>
              <w:szCs w:val="28"/>
            </w:rPr>
            <w:fldChar w:fldCharType="separate"/>
          </w:r>
          <w:hyperlink w:anchor="_Toc150181469" w:history="1">
            <w:r w:rsidR="0090302A" w:rsidRPr="00AB0750">
              <w:rPr>
                <w:rStyle w:val="-"/>
                <w:rFonts w:ascii="Times New Roman" w:hAnsi="Times New Roman"/>
              </w:rPr>
              <w:t>1.</w:t>
            </w:r>
            <w:r w:rsidR="0090302A" w:rsidRPr="00AB0750">
              <w:rPr>
                <w:rFonts w:ascii="Times New Roman" w:eastAsiaTheme="minorEastAsia" w:hAnsi="Times New Roman"/>
                <w:smallCaps w:val="0"/>
                <w:sz w:val="22"/>
                <w:szCs w:val="22"/>
                <w:lang w:eastAsia="el-GR"/>
              </w:rPr>
              <w:tab/>
            </w:r>
            <w:r w:rsidR="0090302A" w:rsidRPr="00AB0750">
              <w:rPr>
                <w:rStyle w:val="-"/>
                <w:rFonts w:ascii="Times New Roman" w:hAnsi="Times New Roman"/>
              </w:rPr>
              <w:t>ΟΜΑΔΕΣ – ΣΤΟΧΟΙ ΤΟΥ ΠΡΟΓΡΑΜΜΑΤΟΣ</w:t>
            </w:r>
            <w:r w:rsidR="0090302A" w:rsidRPr="00AB0750">
              <w:rPr>
                <w:rFonts w:ascii="Times New Roman" w:hAnsi="Times New Roman"/>
                <w:webHidden/>
              </w:rPr>
              <w:tab/>
            </w:r>
            <w:r w:rsidR="0090302A" w:rsidRPr="00AB0750">
              <w:rPr>
                <w:rFonts w:ascii="Times New Roman" w:hAnsi="Times New Roman"/>
                <w:webHidden/>
              </w:rPr>
              <w:fldChar w:fldCharType="begin"/>
            </w:r>
            <w:r w:rsidR="0090302A" w:rsidRPr="00AB0750">
              <w:rPr>
                <w:rFonts w:ascii="Times New Roman" w:hAnsi="Times New Roman"/>
                <w:webHidden/>
              </w:rPr>
              <w:instrText xml:space="preserve"> PAGEREF _Toc150181469 \h </w:instrText>
            </w:r>
            <w:r w:rsidR="0090302A" w:rsidRPr="00AB0750">
              <w:rPr>
                <w:rFonts w:ascii="Times New Roman" w:hAnsi="Times New Roman"/>
                <w:webHidden/>
              </w:rPr>
            </w:r>
            <w:r w:rsidR="0090302A" w:rsidRPr="00AB0750">
              <w:rPr>
                <w:rFonts w:ascii="Times New Roman" w:hAnsi="Times New Roman"/>
                <w:webHidden/>
              </w:rPr>
              <w:fldChar w:fldCharType="separate"/>
            </w:r>
            <w:r w:rsidR="0090302A" w:rsidRPr="00AB0750">
              <w:rPr>
                <w:rFonts w:ascii="Times New Roman" w:hAnsi="Times New Roman"/>
                <w:webHidden/>
              </w:rPr>
              <w:t>3</w:t>
            </w:r>
            <w:r w:rsidR="0090302A" w:rsidRPr="00AB0750">
              <w:rPr>
                <w:rFonts w:ascii="Times New Roman" w:hAnsi="Times New Roman"/>
                <w:webHidden/>
              </w:rPr>
              <w:fldChar w:fldCharType="end"/>
            </w:r>
          </w:hyperlink>
        </w:p>
        <w:p w14:paraId="342B4292" w14:textId="36DF250E" w:rsidR="0090302A" w:rsidRPr="00AB0750" w:rsidRDefault="003A4F7B">
          <w:pPr>
            <w:pStyle w:val="10"/>
            <w:rPr>
              <w:rFonts w:ascii="Times New Roman" w:eastAsiaTheme="minorEastAsia" w:hAnsi="Times New Roman"/>
              <w:smallCaps w:val="0"/>
              <w:sz w:val="22"/>
              <w:szCs w:val="22"/>
              <w:lang w:eastAsia="el-GR"/>
            </w:rPr>
          </w:pPr>
          <w:hyperlink w:anchor="_Toc150181470" w:history="1">
            <w:r w:rsidR="0090302A" w:rsidRPr="00AB0750">
              <w:rPr>
                <w:rStyle w:val="-"/>
                <w:rFonts w:ascii="Times New Roman" w:hAnsi="Times New Roman"/>
              </w:rPr>
              <w:t>2.</w:t>
            </w:r>
            <w:r w:rsidR="0090302A" w:rsidRPr="00AB0750">
              <w:rPr>
                <w:rFonts w:ascii="Times New Roman" w:eastAsiaTheme="minorEastAsia" w:hAnsi="Times New Roman"/>
                <w:smallCaps w:val="0"/>
                <w:sz w:val="22"/>
                <w:szCs w:val="22"/>
                <w:lang w:eastAsia="el-GR"/>
              </w:rPr>
              <w:tab/>
            </w:r>
            <w:r w:rsidR="0090302A" w:rsidRPr="00AB0750">
              <w:rPr>
                <w:rStyle w:val="-"/>
                <w:rFonts w:ascii="Times New Roman" w:hAnsi="Times New Roman"/>
              </w:rPr>
              <w:t>ΣΚΟΠΟΣ ΚΑΙ ΕΚΠΑΙΔΕΥΤΙΚΟΙ ΣΤΟΧΟΙ ΤΟΥ ΠΡΟΓΡΑΜΜΑΤΟΣ</w:t>
            </w:r>
            <w:r w:rsidR="0090302A" w:rsidRPr="00AB0750">
              <w:rPr>
                <w:rFonts w:ascii="Times New Roman" w:hAnsi="Times New Roman"/>
                <w:webHidden/>
              </w:rPr>
              <w:tab/>
            </w:r>
            <w:r w:rsidR="0090302A" w:rsidRPr="00AB0750">
              <w:rPr>
                <w:rFonts w:ascii="Times New Roman" w:hAnsi="Times New Roman"/>
                <w:webHidden/>
              </w:rPr>
              <w:fldChar w:fldCharType="begin"/>
            </w:r>
            <w:r w:rsidR="0090302A" w:rsidRPr="00AB0750">
              <w:rPr>
                <w:rFonts w:ascii="Times New Roman" w:hAnsi="Times New Roman"/>
                <w:webHidden/>
              </w:rPr>
              <w:instrText xml:space="preserve"> PAGEREF _Toc150181470 \h </w:instrText>
            </w:r>
            <w:r w:rsidR="0090302A" w:rsidRPr="00AB0750">
              <w:rPr>
                <w:rFonts w:ascii="Times New Roman" w:hAnsi="Times New Roman"/>
                <w:webHidden/>
              </w:rPr>
            </w:r>
            <w:r w:rsidR="0090302A" w:rsidRPr="00AB0750">
              <w:rPr>
                <w:rFonts w:ascii="Times New Roman" w:hAnsi="Times New Roman"/>
                <w:webHidden/>
              </w:rPr>
              <w:fldChar w:fldCharType="separate"/>
            </w:r>
            <w:r w:rsidR="0090302A" w:rsidRPr="00AB0750">
              <w:rPr>
                <w:rFonts w:ascii="Times New Roman" w:hAnsi="Times New Roman"/>
                <w:webHidden/>
              </w:rPr>
              <w:t>4</w:t>
            </w:r>
            <w:r w:rsidR="0090302A" w:rsidRPr="00AB0750">
              <w:rPr>
                <w:rFonts w:ascii="Times New Roman" w:hAnsi="Times New Roman"/>
                <w:webHidden/>
              </w:rPr>
              <w:fldChar w:fldCharType="end"/>
            </w:r>
          </w:hyperlink>
        </w:p>
        <w:p w14:paraId="7AA5BA6B" w14:textId="14259F68" w:rsidR="0090302A" w:rsidRPr="00AB0750" w:rsidRDefault="003A4F7B">
          <w:pPr>
            <w:pStyle w:val="10"/>
            <w:rPr>
              <w:rFonts w:ascii="Times New Roman" w:eastAsiaTheme="minorEastAsia" w:hAnsi="Times New Roman"/>
              <w:smallCaps w:val="0"/>
              <w:sz w:val="22"/>
              <w:szCs w:val="22"/>
              <w:lang w:eastAsia="el-GR"/>
            </w:rPr>
          </w:pPr>
          <w:hyperlink w:anchor="_Toc150181471" w:history="1">
            <w:r w:rsidR="0090302A" w:rsidRPr="00AB0750">
              <w:rPr>
                <w:rStyle w:val="-"/>
                <w:rFonts w:ascii="Times New Roman" w:hAnsi="Times New Roman"/>
              </w:rPr>
              <w:t>3.</w:t>
            </w:r>
            <w:r w:rsidR="0090302A" w:rsidRPr="00AB0750">
              <w:rPr>
                <w:rFonts w:ascii="Times New Roman" w:eastAsiaTheme="minorEastAsia" w:hAnsi="Times New Roman"/>
                <w:smallCaps w:val="0"/>
                <w:sz w:val="22"/>
                <w:szCs w:val="22"/>
                <w:lang w:eastAsia="el-GR"/>
              </w:rPr>
              <w:tab/>
            </w:r>
            <w:r w:rsidR="0090302A" w:rsidRPr="00AB0750">
              <w:rPr>
                <w:rStyle w:val="-"/>
                <w:rFonts w:ascii="Times New Roman" w:hAnsi="Times New Roman"/>
              </w:rPr>
              <w:t>ΑΝΑΜΕΝΟΜΕΝΑ ΜΑΘΗΣΙΑΚΑ ΑΠΟΤΕΛΕΣΜΑΤΑ</w:t>
            </w:r>
            <w:r w:rsidR="0090302A" w:rsidRPr="00AB0750">
              <w:rPr>
                <w:rFonts w:ascii="Times New Roman" w:hAnsi="Times New Roman"/>
                <w:webHidden/>
              </w:rPr>
              <w:tab/>
            </w:r>
            <w:r w:rsidR="0090302A" w:rsidRPr="00AB0750">
              <w:rPr>
                <w:rFonts w:ascii="Times New Roman" w:hAnsi="Times New Roman"/>
                <w:webHidden/>
              </w:rPr>
              <w:fldChar w:fldCharType="begin"/>
            </w:r>
            <w:r w:rsidR="0090302A" w:rsidRPr="00AB0750">
              <w:rPr>
                <w:rFonts w:ascii="Times New Roman" w:hAnsi="Times New Roman"/>
                <w:webHidden/>
              </w:rPr>
              <w:instrText xml:space="preserve"> PAGEREF _Toc150181471 \h </w:instrText>
            </w:r>
            <w:r w:rsidR="0090302A" w:rsidRPr="00AB0750">
              <w:rPr>
                <w:rFonts w:ascii="Times New Roman" w:hAnsi="Times New Roman"/>
                <w:webHidden/>
              </w:rPr>
            </w:r>
            <w:r w:rsidR="0090302A" w:rsidRPr="00AB0750">
              <w:rPr>
                <w:rFonts w:ascii="Times New Roman" w:hAnsi="Times New Roman"/>
                <w:webHidden/>
              </w:rPr>
              <w:fldChar w:fldCharType="separate"/>
            </w:r>
            <w:r w:rsidR="0090302A" w:rsidRPr="00AB0750">
              <w:rPr>
                <w:rFonts w:ascii="Times New Roman" w:hAnsi="Times New Roman"/>
                <w:webHidden/>
              </w:rPr>
              <w:t>5</w:t>
            </w:r>
            <w:r w:rsidR="0090302A" w:rsidRPr="00AB0750">
              <w:rPr>
                <w:rFonts w:ascii="Times New Roman" w:hAnsi="Times New Roman"/>
                <w:webHidden/>
              </w:rPr>
              <w:fldChar w:fldCharType="end"/>
            </w:r>
          </w:hyperlink>
        </w:p>
        <w:p w14:paraId="42EDA3D7" w14:textId="0BB6029E" w:rsidR="0090302A" w:rsidRPr="00AB0750" w:rsidRDefault="003A4F7B">
          <w:pPr>
            <w:pStyle w:val="10"/>
            <w:rPr>
              <w:rFonts w:ascii="Times New Roman" w:eastAsiaTheme="minorEastAsia" w:hAnsi="Times New Roman"/>
              <w:smallCaps w:val="0"/>
              <w:sz w:val="22"/>
              <w:szCs w:val="22"/>
              <w:lang w:eastAsia="el-GR"/>
            </w:rPr>
          </w:pPr>
          <w:hyperlink w:anchor="_Toc150181472" w:history="1">
            <w:r w:rsidR="0090302A" w:rsidRPr="00AB0750">
              <w:rPr>
                <w:rStyle w:val="-"/>
                <w:rFonts w:ascii="Times New Roman" w:hAnsi="Times New Roman"/>
              </w:rPr>
              <w:t>4.</w:t>
            </w:r>
            <w:r w:rsidR="0090302A" w:rsidRPr="00AB0750">
              <w:rPr>
                <w:rFonts w:ascii="Times New Roman" w:eastAsiaTheme="minorEastAsia" w:hAnsi="Times New Roman"/>
                <w:smallCaps w:val="0"/>
                <w:sz w:val="22"/>
                <w:szCs w:val="22"/>
                <w:lang w:eastAsia="el-GR"/>
              </w:rPr>
              <w:tab/>
            </w:r>
            <w:r w:rsidR="0090302A" w:rsidRPr="00AB0750">
              <w:rPr>
                <w:rStyle w:val="-"/>
                <w:rFonts w:ascii="Times New Roman" w:hAnsi="Times New Roman"/>
              </w:rPr>
              <w:t>ΠΕΡΙΕΧΟΜΕΝΑ, ΔΙΔΑΚΤΙΚΕΣ ΕΝΟΤΗΤΕΣ ΚΑΙ ΔΙΔΑΣΚΟΝΤΕΣ ΠΡΟΓΡΑΜΜΑΤΟΣ</w:t>
            </w:r>
            <w:r w:rsidR="0090302A" w:rsidRPr="00AB0750">
              <w:rPr>
                <w:rFonts w:ascii="Times New Roman" w:hAnsi="Times New Roman"/>
                <w:webHidden/>
              </w:rPr>
              <w:tab/>
            </w:r>
            <w:r w:rsidR="0090302A" w:rsidRPr="00AB0750">
              <w:rPr>
                <w:rFonts w:ascii="Times New Roman" w:hAnsi="Times New Roman"/>
                <w:webHidden/>
              </w:rPr>
              <w:fldChar w:fldCharType="begin"/>
            </w:r>
            <w:r w:rsidR="0090302A" w:rsidRPr="00AB0750">
              <w:rPr>
                <w:rFonts w:ascii="Times New Roman" w:hAnsi="Times New Roman"/>
                <w:webHidden/>
              </w:rPr>
              <w:instrText xml:space="preserve"> PAGEREF _Toc150181472 \h </w:instrText>
            </w:r>
            <w:r w:rsidR="0090302A" w:rsidRPr="00AB0750">
              <w:rPr>
                <w:rFonts w:ascii="Times New Roman" w:hAnsi="Times New Roman"/>
                <w:webHidden/>
              </w:rPr>
            </w:r>
            <w:r w:rsidR="0090302A" w:rsidRPr="00AB0750">
              <w:rPr>
                <w:rFonts w:ascii="Times New Roman" w:hAnsi="Times New Roman"/>
                <w:webHidden/>
              </w:rPr>
              <w:fldChar w:fldCharType="separate"/>
            </w:r>
            <w:r w:rsidR="0090302A" w:rsidRPr="00AB0750">
              <w:rPr>
                <w:rFonts w:ascii="Times New Roman" w:hAnsi="Times New Roman"/>
                <w:webHidden/>
              </w:rPr>
              <w:t>6</w:t>
            </w:r>
            <w:r w:rsidR="0090302A" w:rsidRPr="00AB0750">
              <w:rPr>
                <w:rFonts w:ascii="Times New Roman" w:hAnsi="Times New Roman"/>
                <w:webHidden/>
              </w:rPr>
              <w:fldChar w:fldCharType="end"/>
            </w:r>
          </w:hyperlink>
        </w:p>
        <w:p w14:paraId="31B34A72" w14:textId="3865FE1C" w:rsidR="0090302A" w:rsidRPr="00AB0750" w:rsidRDefault="003A4F7B">
          <w:pPr>
            <w:pStyle w:val="10"/>
            <w:rPr>
              <w:rFonts w:ascii="Times New Roman" w:eastAsiaTheme="minorEastAsia" w:hAnsi="Times New Roman"/>
              <w:smallCaps w:val="0"/>
              <w:sz w:val="22"/>
              <w:szCs w:val="22"/>
              <w:lang w:eastAsia="el-GR"/>
            </w:rPr>
          </w:pPr>
          <w:hyperlink w:anchor="_Toc150181473" w:history="1">
            <w:r w:rsidR="0090302A" w:rsidRPr="00AB0750">
              <w:rPr>
                <w:rStyle w:val="-"/>
                <w:rFonts w:ascii="Times New Roman" w:hAnsi="Times New Roman"/>
              </w:rPr>
              <w:t>5.</w:t>
            </w:r>
            <w:r w:rsidR="0090302A" w:rsidRPr="00AB0750">
              <w:rPr>
                <w:rFonts w:ascii="Times New Roman" w:eastAsiaTheme="minorEastAsia" w:hAnsi="Times New Roman"/>
                <w:smallCaps w:val="0"/>
                <w:sz w:val="22"/>
                <w:szCs w:val="22"/>
                <w:lang w:eastAsia="el-GR"/>
              </w:rPr>
              <w:tab/>
            </w:r>
            <w:r w:rsidR="0090302A" w:rsidRPr="00AB0750">
              <w:rPr>
                <w:rStyle w:val="-"/>
                <w:rFonts w:ascii="Times New Roman" w:hAnsi="Times New Roman"/>
              </w:rPr>
              <w:t>ΜΕΘΟΔΟΙ ΚΑΙ ΤΕΧΝΙΚΕΣ ΔΙΔΑΣΚΑΛΙΑΣ  ΚΑΙ ΜΑΘΗΣΗΣ</w:t>
            </w:r>
            <w:r w:rsidR="0090302A" w:rsidRPr="00AB0750">
              <w:rPr>
                <w:rFonts w:ascii="Times New Roman" w:hAnsi="Times New Roman"/>
                <w:webHidden/>
              </w:rPr>
              <w:tab/>
            </w:r>
            <w:r w:rsidR="0090302A" w:rsidRPr="00AB0750">
              <w:rPr>
                <w:rFonts w:ascii="Times New Roman" w:hAnsi="Times New Roman"/>
                <w:webHidden/>
              </w:rPr>
              <w:fldChar w:fldCharType="begin"/>
            </w:r>
            <w:r w:rsidR="0090302A" w:rsidRPr="00AB0750">
              <w:rPr>
                <w:rFonts w:ascii="Times New Roman" w:hAnsi="Times New Roman"/>
                <w:webHidden/>
              </w:rPr>
              <w:instrText xml:space="preserve"> PAGEREF _Toc150181473 \h </w:instrText>
            </w:r>
            <w:r w:rsidR="0090302A" w:rsidRPr="00AB0750">
              <w:rPr>
                <w:rFonts w:ascii="Times New Roman" w:hAnsi="Times New Roman"/>
                <w:webHidden/>
              </w:rPr>
            </w:r>
            <w:r w:rsidR="0090302A" w:rsidRPr="00AB0750">
              <w:rPr>
                <w:rFonts w:ascii="Times New Roman" w:hAnsi="Times New Roman"/>
                <w:webHidden/>
              </w:rPr>
              <w:fldChar w:fldCharType="separate"/>
            </w:r>
            <w:r w:rsidR="0090302A" w:rsidRPr="00AB0750">
              <w:rPr>
                <w:rFonts w:ascii="Times New Roman" w:hAnsi="Times New Roman"/>
                <w:webHidden/>
              </w:rPr>
              <w:t>7</w:t>
            </w:r>
            <w:r w:rsidR="0090302A" w:rsidRPr="00AB0750">
              <w:rPr>
                <w:rFonts w:ascii="Times New Roman" w:hAnsi="Times New Roman"/>
                <w:webHidden/>
              </w:rPr>
              <w:fldChar w:fldCharType="end"/>
            </w:r>
          </w:hyperlink>
        </w:p>
        <w:p w14:paraId="463BBB00" w14:textId="15746F2F" w:rsidR="0090302A" w:rsidRPr="00AB0750" w:rsidRDefault="003A4F7B">
          <w:pPr>
            <w:pStyle w:val="10"/>
            <w:rPr>
              <w:rFonts w:ascii="Times New Roman" w:eastAsiaTheme="minorEastAsia" w:hAnsi="Times New Roman"/>
              <w:smallCaps w:val="0"/>
              <w:sz w:val="22"/>
              <w:szCs w:val="22"/>
              <w:lang w:eastAsia="el-GR"/>
            </w:rPr>
          </w:pPr>
          <w:hyperlink w:anchor="_Toc150181474" w:history="1">
            <w:r w:rsidR="0090302A" w:rsidRPr="00AB0750">
              <w:rPr>
                <w:rStyle w:val="-"/>
                <w:rFonts w:ascii="Times New Roman" w:hAnsi="Times New Roman"/>
              </w:rPr>
              <w:t>6.</w:t>
            </w:r>
            <w:r w:rsidR="0090302A" w:rsidRPr="00AB0750">
              <w:rPr>
                <w:rFonts w:ascii="Times New Roman" w:eastAsiaTheme="minorEastAsia" w:hAnsi="Times New Roman"/>
                <w:smallCaps w:val="0"/>
                <w:sz w:val="22"/>
                <w:szCs w:val="22"/>
                <w:lang w:eastAsia="el-GR"/>
              </w:rPr>
              <w:tab/>
            </w:r>
            <w:r w:rsidR="0090302A" w:rsidRPr="00AB0750">
              <w:rPr>
                <w:rStyle w:val="-"/>
                <w:rFonts w:ascii="Times New Roman" w:hAnsi="Times New Roman"/>
              </w:rPr>
              <w:t>ΜΕΘΟΔΟΙ ΑΞΙΟΛΟΓΗΣΗΣ, ΕΞΕΤΑΣΗΣ, ΒΑΘΜΟΛΟΓΗΣΗΣ ΚΑΙ ΠΙΣΤΟΠΟΙΗΣΗ ΠΡΟΓΡΑΜΜΑΤΟΣ</w:t>
            </w:r>
            <w:r w:rsidR="0090302A" w:rsidRPr="00AB0750">
              <w:rPr>
                <w:rFonts w:ascii="Times New Roman" w:hAnsi="Times New Roman"/>
                <w:webHidden/>
              </w:rPr>
              <w:tab/>
            </w:r>
            <w:r w:rsidR="0090302A" w:rsidRPr="00AB0750">
              <w:rPr>
                <w:rFonts w:ascii="Times New Roman" w:hAnsi="Times New Roman"/>
                <w:webHidden/>
              </w:rPr>
              <w:fldChar w:fldCharType="begin"/>
            </w:r>
            <w:r w:rsidR="0090302A" w:rsidRPr="00AB0750">
              <w:rPr>
                <w:rFonts w:ascii="Times New Roman" w:hAnsi="Times New Roman"/>
                <w:webHidden/>
              </w:rPr>
              <w:instrText xml:space="preserve"> PAGEREF _Toc150181474 \h </w:instrText>
            </w:r>
            <w:r w:rsidR="0090302A" w:rsidRPr="00AB0750">
              <w:rPr>
                <w:rFonts w:ascii="Times New Roman" w:hAnsi="Times New Roman"/>
                <w:webHidden/>
              </w:rPr>
            </w:r>
            <w:r w:rsidR="0090302A" w:rsidRPr="00AB0750">
              <w:rPr>
                <w:rFonts w:ascii="Times New Roman" w:hAnsi="Times New Roman"/>
                <w:webHidden/>
              </w:rPr>
              <w:fldChar w:fldCharType="separate"/>
            </w:r>
            <w:r w:rsidR="0090302A" w:rsidRPr="00AB0750">
              <w:rPr>
                <w:rFonts w:ascii="Times New Roman" w:hAnsi="Times New Roman"/>
                <w:webHidden/>
              </w:rPr>
              <w:t>8</w:t>
            </w:r>
            <w:r w:rsidR="0090302A" w:rsidRPr="00AB0750">
              <w:rPr>
                <w:rFonts w:ascii="Times New Roman" w:hAnsi="Times New Roman"/>
                <w:webHidden/>
              </w:rPr>
              <w:fldChar w:fldCharType="end"/>
            </w:r>
          </w:hyperlink>
        </w:p>
        <w:p w14:paraId="7C81C2B1" w14:textId="7E265167" w:rsidR="0090302A" w:rsidRPr="00AB0750" w:rsidRDefault="003A4F7B">
          <w:pPr>
            <w:pStyle w:val="10"/>
            <w:rPr>
              <w:rFonts w:ascii="Times New Roman" w:eastAsiaTheme="minorEastAsia" w:hAnsi="Times New Roman"/>
              <w:smallCaps w:val="0"/>
              <w:sz w:val="22"/>
              <w:szCs w:val="22"/>
              <w:lang w:eastAsia="el-GR"/>
            </w:rPr>
          </w:pPr>
          <w:hyperlink w:anchor="_Toc150181475" w:history="1">
            <w:r w:rsidR="0090302A" w:rsidRPr="00AB0750">
              <w:rPr>
                <w:rStyle w:val="-"/>
                <w:rFonts w:ascii="Times New Roman" w:hAnsi="Times New Roman"/>
              </w:rPr>
              <w:t>7.</w:t>
            </w:r>
            <w:r w:rsidR="0090302A" w:rsidRPr="00AB0750">
              <w:rPr>
                <w:rFonts w:ascii="Times New Roman" w:eastAsiaTheme="minorEastAsia" w:hAnsi="Times New Roman"/>
                <w:smallCaps w:val="0"/>
                <w:sz w:val="22"/>
                <w:szCs w:val="22"/>
                <w:lang w:eastAsia="el-GR"/>
              </w:rPr>
              <w:tab/>
            </w:r>
            <w:r w:rsidR="0090302A" w:rsidRPr="00AB0750">
              <w:rPr>
                <w:rStyle w:val="-"/>
                <w:rFonts w:ascii="Times New Roman" w:hAnsi="Times New Roman"/>
              </w:rPr>
              <w:t>ΈΝΑΡΞΗ - ΔΙΑΡΚΕΙΑ – ΟΡΙΟ ΑΠΟΥΣΙΩΝ – ΚΟΣΤΟΣ ΣΥΜΜΕΤΟΧΗΣ</w:t>
            </w:r>
            <w:r w:rsidR="0090302A" w:rsidRPr="00AB0750">
              <w:rPr>
                <w:rFonts w:ascii="Times New Roman" w:hAnsi="Times New Roman"/>
                <w:webHidden/>
              </w:rPr>
              <w:tab/>
            </w:r>
            <w:r w:rsidR="0090302A" w:rsidRPr="00AB0750">
              <w:rPr>
                <w:rFonts w:ascii="Times New Roman" w:hAnsi="Times New Roman"/>
                <w:webHidden/>
              </w:rPr>
              <w:fldChar w:fldCharType="begin"/>
            </w:r>
            <w:r w:rsidR="0090302A" w:rsidRPr="00AB0750">
              <w:rPr>
                <w:rFonts w:ascii="Times New Roman" w:hAnsi="Times New Roman"/>
                <w:webHidden/>
              </w:rPr>
              <w:instrText xml:space="preserve"> PAGEREF _Toc150181475 \h </w:instrText>
            </w:r>
            <w:r w:rsidR="0090302A" w:rsidRPr="00AB0750">
              <w:rPr>
                <w:rFonts w:ascii="Times New Roman" w:hAnsi="Times New Roman"/>
                <w:webHidden/>
              </w:rPr>
            </w:r>
            <w:r w:rsidR="0090302A" w:rsidRPr="00AB0750">
              <w:rPr>
                <w:rFonts w:ascii="Times New Roman" w:hAnsi="Times New Roman"/>
                <w:webHidden/>
              </w:rPr>
              <w:fldChar w:fldCharType="separate"/>
            </w:r>
            <w:r w:rsidR="0090302A" w:rsidRPr="00AB0750">
              <w:rPr>
                <w:rFonts w:ascii="Times New Roman" w:hAnsi="Times New Roman"/>
                <w:webHidden/>
              </w:rPr>
              <w:t>9</w:t>
            </w:r>
            <w:r w:rsidR="0090302A" w:rsidRPr="00AB0750">
              <w:rPr>
                <w:rFonts w:ascii="Times New Roman" w:hAnsi="Times New Roman"/>
                <w:webHidden/>
              </w:rPr>
              <w:fldChar w:fldCharType="end"/>
            </w:r>
          </w:hyperlink>
        </w:p>
        <w:p w14:paraId="1916FC62" w14:textId="4C147425" w:rsidR="0090302A" w:rsidRPr="00AB0750" w:rsidRDefault="003A4F7B">
          <w:pPr>
            <w:pStyle w:val="10"/>
            <w:rPr>
              <w:rFonts w:ascii="Times New Roman" w:eastAsiaTheme="minorEastAsia" w:hAnsi="Times New Roman"/>
              <w:smallCaps w:val="0"/>
              <w:sz w:val="22"/>
              <w:szCs w:val="22"/>
              <w:lang w:eastAsia="el-GR"/>
            </w:rPr>
          </w:pPr>
          <w:hyperlink w:anchor="_Toc150181476" w:history="1">
            <w:r w:rsidR="0090302A" w:rsidRPr="00AB0750">
              <w:rPr>
                <w:rStyle w:val="-"/>
                <w:rFonts w:ascii="Times New Roman" w:hAnsi="Times New Roman"/>
              </w:rPr>
              <w:t>8.</w:t>
            </w:r>
            <w:r w:rsidR="0090302A" w:rsidRPr="00AB0750">
              <w:rPr>
                <w:rFonts w:ascii="Times New Roman" w:eastAsiaTheme="minorEastAsia" w:hAnsi="Times New Roman"/>
                <w:smallCaps w:val="0"/>
                <w:sz w:val="22"/>
                <w:szCs w:val="22"/>
                <w:lang w:eastAsia="el-GR"/>
              </w:rPr>
              <w:tab/>
            </w:r>
            <w:r w:rsidR="0090302A" w:rsidRPr="00AB0750">
              <w:rPr>
                <w:rStyle w:val="-"/>
                <w:rFonts w:ascii="Times New Roman" w:hAnsi="Times New Roman"/>
              </w:rPr>
              <w:t>ΔΙΚΑΙΩΜΑΤΑ ΚΑΙ  ΥΠΟΧΡΕΩΣΕΙΣ ΚΑΤΑΡΤΙΖΟΜΕΝΩΝ</w:t>
            </w:r>
            <w:r w:rsidR="0090302A" w:rsidRPr="00AB0750">
              <w:rPr>
                <w:rFonts w:ascii="Times New Roman" w:hAnsi="Times New Roman"/>
                <w:webHidden/>
              </w:rPr>
              <w:tab/>
            </w:r>
            <w:r w:rsidR="0090302A" w:rsidRPr="00AB0750">
              <w:rPr>
                <w:rFonts w:ascii="Times New Roman" w:hAnsi="Times New Roman"/>
                <w:webHidden/>
              </w:rPr>
              <w:fldChar w:fldCharType="begin"/>
            </w:r>
            <w:r w:rsidR="0090302A" w:rsidRPr="00AB0750">
              <w:rPr>
                <w:rFonts w:ascii="Times New Roman" w:hAnsi="Times New Roman"/>
                <w:webHidden/>
              </w:rPr>
              <w:instrText xml:space="preserve"> PAGEREF _Toc150181476 \h </w:instrText>
            </w:r>
            <w:r w:rsidR="0090302A" w:rsidRPr="00AB0750">
              <w:rPr>
                <w:rFonts w:ascii="Times New Roman" w:hAnsi="Times New Roman"/>
                <w:webHidden/>
              </w:rPr>
            </w:r>
            <w:r w:rsidR="0090302A" w:rsidRPr="00AB0750">
              <w:rPr>
                <w:rFonts w:ascii="Times New Roman" w:hAnsi="Times New Roman"/>
                <w:webHidden/>
              </w:rPr>
              <w:fldChar w:fldCharType="separate"/>
            </w:r>
            <w:r w:rsidR="0090302A" w:rsidRPr="00AB0750">
              <w:rPr>
                <w:rFonts w:ascii="Times New Roman" w:hAnsi="Times New Roman"/>
                <w:webHidden/>
              </w:rPr>
              <w:t>11</w:t>
            </w:r>
            <w:r w:rsidR="0090302A" w:rsidRPr="00AB0750">
              <w:rPr>
                <w:rFonts w:ascii="Times New Roman" w:hAnsi="Times New Roman"/>
                <w:webHidden/>
              </w:rPr>
              <w:fldChar w:fldCharType="end"/>
            </w:r>
          </w:hyperlink>
        </w:p>
        <w:p w14:paraId="21DD0DA6" w14:textId="077A0939" w:rsidR="0090302A" w:rsidRPr="00AB0750" w:rsidRDefault="003A4F7B">
          <w:pPr>
            <w:pStyle w:val="10"/>
            <w:rPr>
              <w:rFonts w:ascii="Times New Roman" w:eastAsiaTheme="minorEastAsia" w:hAnsi="Times New Roman"/>
              <w:smallCaps w:val="0"/>
              <w:sz w:val="22"/>
              <w:szCs w:val="22"/>
              <w:lang w:eastAsia="el-GR"/>
            </w:rPr>
          </w:pPr>
          <w:hyperlink w:anchor="_Toc150181477" w:history="1">
            <w:r w:rsidR="0090302A" w:rsidRPr="00AB0750">
              <w:rPr>
                <w:rStyle w:val="-"/>
                <w:rFonts w:ascii="Times New Roman" w:hAnsi="Times New Roman"/>
              </w:rPr>
              <w:t>9.</w:t>
            </w:r>
            <w:r w:rsidR="0090302A" w:rsidRPr="00AB0750">
              <w:rPr>
                <w:rFonts w:ascii="Times New Roman" w:eastAsiaTheme="minorEastAsia" w:hAnsi="Times New Roman"/>
                <w:smallCaps w:val="0"/>
                <w:sz w:val="22"/>
                <w:szCs w:val="22"/>
                <w:lang w:eastAsia="el-GR"/>
              </w:rPr>
              <w:tab/>
            </w:r>
            <w:r w:rsidR="0090302A" w:rsidRPr="00AB0750">
              <w:rPr>
                <w:rStyle w:val="-"/>
                <w:rFonts w:ascii="Times New Roman" w:hAnsi="Times New Roman"/>
              </w:rPr>
              <w:t>ΕΠΙΣΤΗΜΟΝΙΚΟΣ – ΑΚΑΔΗΜΑΙΚΟΣ ΥΠΕΥΘΥΝΟΣ ΚΑΙ  ΕΚΠΑΙΔΕΥΤΕΣ/ΤΡΙΕΣ</w:t>
            </w:r>
            <w:r w:rsidR="0090302A" w:rsidRPr="00AB0750">
              <w:rPr>
                <w:rFonts w:ascii="Times New Roman" w:hAnsi="Times New Roman"/>
                <w:webHidden/>
              </w:rPr>
              <w:tab/>
            </w:r>
            <w:r w:rsidR="0090302A" w:rsidRPr="00AB0750">
              <w:rPr>
                <w:rFonts w:ascii="Times New Roman" w:hAnsi="Times New Roman"/>
                <w:webHidden/>
              </w:rPr>
              <w:fldChar w:fldCharType="begin"/>
            </w:r>
            <w:r w:rsidR="0090302A" w:rsidRPr="00AB0750">
              <w:rPr>
                <w:rFonts w:ascii="Times New Roman" w:hAnsi="Times New Roman"/>
                <w:webHidden/>
              </w:rPr>
              <w:instrText xml:space="preserve"> PAGEREF _Toc150181477 \h </w:instrText>
            </w:r>
            <w:r w:rsidR="0090302A" w:rsidRPr="00AB0750">
              <w:rPr>
                <w:rFonts w:ascii="Times New Roman" w:hAnsi="Times New Roman"/>
                <w:webHidden/>
              </w:rPr>
            </w:r>
            <w:r w:rsidR="0090302A" w:rsidRPr="00AB0750">
              <w:rPr>
                <w:rFonts w:ascii="Times New Roman" w:hAnsi="Times New Roman"/>
                <w:webHidden/>
              </w:rPr>
              <w:fldChar w:fldCharType="separate"/>
            </w:r>
            <w:r w:rsidR="0090302A" w:rsidRPr="00AB0750">
              <w:rPr>
                <w:rFonts w:ascii="Times New Roman" w:hAnsi="Times New Roman"/>
                <w:webHidden/>
              </w:rPr>
              <w:t>12</w:t>
            </w:r>
            <w:r w:rsidR="0090302A" w:rsidRPr="00AB0750">
              <w:rPr>
                <w:rFonts w:ascii="Times New Roman" w:hAnsi="Times New Roman"/>
                <w:webHidden/>
              </w:rPr>
              <w:fldChar w:fldCharType="end"/>
            </w:r>
          </w:hyperlink>
        </w:p>
        <w:p w14:paraId="403610A6" w14:textId="38616F2C" w:rsidR="00C93365" w:rsidRPr="00AB0750" w:rsidRDefault="007324D6" w:rsidP="00EE3059">
          <w:pPr>
            <w:spacing w:line="276" w:lineRule="auto"/>
            <w:rPr>
              <w:rFonts w:ascii="Times New Roman" w:hAnsi="Times New Roman"/>
              <w:smallCaps/>
            </w:rPr>
          </w:pPr>
          <w:r w:rsidRPr="00AB0750">
            <w:rPr>
              <w:rFonts w:ascii="Times New Roman" w:hAnsi="Times New Roman"/>
              <w:bCs/>
              <w:smallCaps/>
              <w:sz w:val="28"/>
              <w:szCs w:val="28"/>
            </w:rPr>
            <w:fldChar w:fldCharType="end"/>
          </w:r>
        </w:p>
      </w:sdtContent>
    </w:sdt>
    <w:p w14:paraId="75298BA4" w14:textId="77777777" w:rsidR="00AB1472" w:rsidRPr="00AB0750" w:rsidRDefault="00AB1472" w:rsidP="00EE3059">
      <w:pPr>
        <w:spacing w:line="276" w:lineRule="auto"/>
        <w:rPr>
          <w:rFonts w:ascii="Times New Roman" w:hAnsi="Times New Roman"/>
          <w:b/>
          <w:sz w:val="28"/>
          <w:szCs w:val="28"/>
          <w:lang w:eastAsia="el-GR"/>
        </w:rPr>
      </w:pPr>
    </w:p>
    <w:p w14:paraId="55DEFC87" w14:textId="77777777" w:rsidR="00AB1472" w:rsidRPr="00AB0750" w:rsidRDefault="00AB1472" w:rsidP="00EE3059">
      <w:pPr>
        <w:spacing w:line="276" w:lineRule="auto"/>
        <w:rPr>
          <w:rFonts w:ascii="Times New Roman" w:hAnsi="Times New Roman"/>
          <w:b/>
          <w:sz w:val="28"/>
          <w:szCs w:val="28"/>
          <w:lang w:eastAsia="el-GR"/>
        </w:rPr>
      </w:pPr>
    </w:p>
    <w:p w14:paraId="668A9AE3" w14:textId="77777777" w:rsidR="00AB1472" w:rsidRPr="00AB0750" w:rsidRDefault="00AB1472" w:rsidP="00EE3059">
      <w:pPr>
        <w:spacing w:line="276" w:lineRule="auto"/>
        <w:rPr>
          <w:rFonts w:ascii="Times New Roman" w:hAnsi="Times New Roman"/>
          <w:b/>
          <w:sz w:val="28"/>
          <w:szCs w:val="28"/>
          <w:lang w:eastAsia="el-GR"/>
        </w:rPr>
      </w:pPr>
    </w:p>
    <w:p w14:paraId="6E64DA1E" w14:textId="77777777" w:rsidR="00AB1472" w:rsidRPr="00AB0750" w:rsidRDefault="00AB1472" w:rsidP="00EE3059">
      <w:pPr>
        <w:spacing w:line="276" w:lineRule="auto"/>
        <w:rPr>
          <w:rFonts w:ascii="Times New Roman" w:hAnsi="Times New Roman"/>
          <w:b/>
          <w:sz w:val="28"/>
          <w:szCs w:val="28"/>
          <w:lang w:eastAsia="el-GR"/>
        </w:rPr>
      </w:pPr>
    </w:p>
    <w:p w14:paraId="2E10A111" w14:textId="77777777" w:rsidR="00AB1472" w:rsidRPr="00AB0750" w:rsidRDefault="00AB1472" w:rsidP="00EE3059">
      <w:pPr>
        <w:spacing w:line="276" w:lineRule="auto"/>
        <w:rPr>
          <w:rFonts w:ascii="Times New Roman" w:hAnsi="Times New Roman"/>
          <w:b/>
          <w:sz w:val="28"/>
          <w:szCs w:val="28"/>
        </w:rPr>
      </w:pPr>
    </w:p>
    <w:p w14:paraId="4EFFDFDE" w14:textId="77777777" w:rsidR="00AB1472" w:rsidRPr="00AB0750" w:rsidRDefault="00AB1472" w:rsidP="00EE3059">
      <w:pPr>
        <w:spacing w:line="276" w:lineRule="auto"/>
        <w:rPr>
          <w:rFonts w:ascii="Times New Roman" w:hAnsi="Times New Roman"/>
          <w:b/>
          <w:sz w:val="28"/>
          <w:szCs w:val="28"/>
        </w:rPr>
      </w:pPr>
    </w:p>
    <w:p w14:paraId="493C278E" w14:textId="77777777" w:rsidR="00AB1472" w:rsidRPr="00AB0750" w:rsidRDefault="00AB1472" w:rsidP="00EE3059">
      <w:pPr>
        <w:spacing w:line="276" w:lineRule="auto"/>
        <w:rPr>
          <w:rFonts w:ascii="Times New Roman" w:hAnsi="Times New Roman"/>
          <w:b/>
          <w:sz w:val="28"/>
          <w:szCs w:val="28"/>
        </w:rPr>
      </w:pPr>
    </w:p>
    <w:p w14:paraId="23C65F9C" w14:textId="77777777" w:rsidR="00AB1472" w:rsidRPr="00AB0750" w:rsidRDefault="00AB1472" w:rsidP="00EE3059">
      <w:pPr>
        <w:spacing w:line="276" w:lineRule="auto"/>
        <w:rPr>
          <w:rFonts w:ascii="Times New Roman" w:hAnsi="Times New Roman"/>
          <w:b/>
          <w:sz w:val="28"/>
          <w:szCs w:val="28"/>
        </w:rPr>
      </w:pPr>
    </w:p>
    <w:p w14:paraId="0C4EA22A" w14:textId="77777777" w:rsidR="00AB1472" w:rsidRPr="00AB0750" w:rsidRDefault="00AB1472" w:rsidP="00EE3059">
      <w:pPr>
        <w:spacing w:line="276" w:lineRule="auto"/>
        <w:rPr>
          <w:rFonts w:ascii="Times New Roman" w:hAnsi="Times New Roman"/>
          <w:b/>
          <w:sz w:val="28"/>
          <w:szCs w:val="28"/>
        </w:rPr>
      </w:pPr>
    </w:p>
    <w:p w14:paraId="3FAFEB77" w14:textId="77777777" w:rsidR="004A7DDA" w:rsidRPr="00AB0750" w:rsidRDefault="004A7DDA">
      <w:pPr>
        <w:spacing w:line="240" w:lineRule="auto"/>
        <w:jc w:val="left"/>
        <w:rPr>
          <w:rFonts w:ascii="Times New Roman" w:hAnsi="Times New Roman"/>
          <w:b/>
          <w:sz w:val="28"/>
          <w:szCs w:val="28"/>
        </w:rPr>
      </w:pPr>
      <w:r w:rsidRPr="00AB0750">
        <w:rPr>
          <w:rFonts w:ascii="Times New Roman" w:hAnsi="Times New Roman"/>
          <w:b/>
          <w:sz w:val="28"/>
          <w:szCs w:val="28"/>
        </w:rPr>
        <w:br w:type="page"/>
      </w:r>
    </w:p>
    <w:p w14:paraId="5AE915A3" w14:textId="56D41C4E" w:rsidR="00AB1472" w:rsidRPr="00AB0750" w:rsidRDefault="00F275CB" w:rsidP="006032DD">
      <w:pPr>
        <w:pStyle w:val="1"/>
      </w:pPr>
      <w:bookmarkStart w:id="0" w:name="_Toc150181469"/>
      <w:r w:rsidRPr="00AB0750">
        <w:lastRenderedPageBreak/>
        <w:t>ΟΜΑΔΕΣ</w:t>
      </w:r>
      <w:r w:rsidR="0040006D" w:rsidRPr="00AB0750">
        <w:t xml:space="preserve"> –</w:t>
      </w:r>
      <w:r w:rsidRPr="00AB0750">
        <w:t xml:space="preserve"> ΣΤΟΧΟΙ ΤΟΥ ΠΡΟΓΡΑΜΜΑΤΟΣ</w:t>
      </w:r>
      <w:bookmarkEnd w:id="0"/>
      <w:r w:rsidRPr="00AB0750">
        <w:t xml:space="preserve"> </w:t>
      </w:r>
    </w:p>
    <w:p w14:paraId="42124818" w14:textId="77777777" w:rsidR="00637E31" w:rsidRPr="00AB0750" w:rsidRDefault="008B770C">
      <w:pPr>
        <w:spacing w:line="240" w:lineRule="auto"/>
        <w:jc w:val="left"/>
        <w:rPr>
          <w:rFonts w:ascii="Times New Roman" w:eastAsiaTheme="minorEastAsia" w:hAnsi="Times New Roman"/>
          <w:i/>
          <w:szCs w:val="24"/>
        </w:rPr>
      </w:pPr>
      <w:r w:rsidRPr="00AB0750">
        <w:rPr>
          <w:rFonts w:ascii="Times New Roman" w:eastAsiaTheme="minorEastAsia" w:hAnsi="Times New Roman"/>
          <w:i/>
          <w:szCs w:val="24"/>
        </w:rPr>
        <w:t>(Εδώ αναγράφονται οι ομάδες στόχοι του προγράμματος καθώς και τυχόν ελάχιστες απαιτήσεις που υπά</w:t>
      </w:r>
      <w:r w:rsidR="008D3954" w:rsidRPr="00AB0750">
        <w:rPr>
          <w:rFonts w:ascii="Times New Roman" w:eastAsiaTheme="minorEastAsia" w:hAnsi="Times New Roman"/>
          <w:i/>
          <w:szCs w:val="24"/>
        </w:rPr>
        <w:t xml:space="preserve">ρχουν για τους εκπαιδευόμενους π.χ. </w:t>
      </w:r>
      <w:r w:rsidRPr="00AB0750">
        <w:rPr>
          <w:rFonts w:ascii="Times New Roman" w:eastAsiaTheme="minorEastAsia" w:hAnsi="Times New Roman"/>
          <w:i/>
          <w:szCs w:val="24"/>
        </w:rPr>
        <w:t>πτυχιούχοι συγκεκριμένων τμημάτων κλπ)</w:t>
      </w:r>
    </w:p>
    <w:p w14:paraId="7A0B604A" w14:textId="77777777" w:rsidR="00637E31" w:rsidRPr="00AB0750" w:rsidRDefault="00637E31">
      <w:pPr>
        <w:spacing w:line="240" w:lineRule="auto"/>
        <w:jc w:val="left"/>
        <w:rPr>
          <w:rFonts w:ascii="Times New Roman" w:eastAsiaTheme="minorEastAsia" w:hAnsi="Times New Roman"/>
          <w: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4124"/>
      </w:tblGrid>
      <w:tr w:rsidR="00E03717" w:rsidRPr="00AB0750" w14:paraId="656263C9" w14:textId="77777777" w:rsidTr="003564A7">
        <w:tc>
          <w:tcPr>
            <w:tcW w:w="2651" w:type="pct"/>
            <w:tcBorders>
              <w:top w:val="single" w:sz="4" w:space="0" w:color="auto"/>
              <w:left w:val="single" w:sz="4" w:space="0" w:color="auto"/>
              <w:bottom w:val="single" w:sz="4" w:space="0" w:color="auto"/>
              <w:right w:val="single" w:sz="4" w:space="0" w:color="auto"/>
            </w:tcBorders>
          </w:tcPr>
          <w:p w14:paraId="35A7DCC2" w14:textId="77777777" w:rsidR="00C3360C" w:rsidRPr="00AB0750" w:rsidRDefault="00C3360C" w:rsidP="003564A7">
            <w:pPr>
              <w:rPr>
                <w:rFonts w:ascii="Times New Roman" w:eastAsia="Calibri" w:hAnsi="Times New Roman"/>
                <w:b/>
              </w:rPr>
            </w:pPr>
            <w:r w:rsidRPr="00AB0750">
              <w:rPr>
                <w:rFonts w:ascii="Times New Roman" w:eastAsia="Calibri" w:hAnsi="Times New Roman"/>
                <w:b/>
              </w:rPr>
              <w:t>Ομάδα στόχος (Σε ποιους απευθύνεται)</w:t>
            </w:r>
          </w:p>
        </w:tc>
        <w:tc>
          <w:tcPr>
            <w:tcW w:w="2349" w:type="pct"/>
            <w:tcBorders>
              <w:top w:val="single" w:sz="4" w:space="0" w:color="auto"/>
              <w:left w:val="single" w:sz="4" w:space="0" w:color="auto"/>
              <w:bottom w:val="single" w:sz="4" w:space="0" w:color="auto"/>
              <w:right w:val="single" w:sz="4" w:space="0" w:color="auto"/>
            </w:tcBorders>
          </w:tcPr>
          <w:p w14:paraId="03CCDDB7" w14:textId="77777777" w:rsidR="00C3360C" w:rsidRPr="00AB0750" w:rsidRDefault="00C3360C" w:rsidP="003564A7">
            <w:pPr>
              <w:rPr>
                <w:rFonts w:ascii="Times New Roman" w:eastAsia="Calibri" w:hAnsi="Times New Roman"/>
              </w:rPr>
            </w:pPr>
          </w:p>
        </w:tc>
      </w:tr>
    </w:tbl>
    <w:p w14:paraId="5CB2F3A3" w14:textId="77777777" w:rsidR="00637E31" w:rsidRPr="00AB0750" w:rsidRDefault="00637E31">
      <w:pPr>
        <w:spacing w:line="240" w:lineRule="auto"/>
        <w:jc w:val="left"/>
        <w:rPr>
          <w:rFonts w:ascii="Times New Roman" w:eastAsiaTheme="minorEastAsia" w:hAnsi="Times New Roman"/>
          <w:i/>
          <w:szCs w:val="24"/>
        </w:rPr>
      </w:pPr>
    </w:p>
    <w:p w14:paraId="35FF7EBF" w14:textId="77777777" w:rsidR="00637E31" w:rsidRPr="00AB0750" w:rsidRDefault="00637E31">
      <w:pPr>
        <w:spacing w:line="240" w:lineRule="auto"/>
        <w:jc w:val="left"/>
        <w:rPr>
          <w:rFonts w:ascii="Times New Roman" w:eastAsiaTheme="minorEastAsia" w:hAnsi="Times New Roman"/>
          <w:i/>
          <w:szCs w:val="24"/>
        </w:rPr>
      </w:pPr>
    </w:p>
    <w:p w14:paraId="27385734" w14:textId="77777777" w:rsidR="00637E31" w:rsidRPr="00AB0750" w:rsidRDefault="00637E31">
      <w:pPr>
        <w:spacing w:line="240" w:lineRule="auto"/>
        <w:jc w:val="left"/>
        <w:rPr>
          <w:rFonts w:ascii="Times New Roman" w:eastAsiaTheme="minorEastAsia" w:hAnsi="Times New Roman"/>
          <w:i/>
          <w:szCs w:val="24"/>
        </w:rPr>
      </w:pPr>
    </w:p>
    <w:p w14:paraId="3AEFED26" w14:textId="25AE351D" w:rsidR="008B770C" w:rsidRPr="00AB0750" w:rsidRDefault="008B770C">
      <w:pPr>
        <w:spacing w:line="240" w:lineRule="auto"/>
        <w:jc w:val="left"/>
        <w:rPr>
          <w:rFonts w:ascii="Times New Roman" w:eastAsiaTheme="minorEastAsia" w:hAnsi="Times New Roman"/>
          <w:i/>
          <w:szCs w:val="24"/>
        </w:rPr>
      </w:pPr>
      <w:r w:rsidRPr="00AB0750">
        <w:rPr>
          <w:rFonts w:ascii="Times New Roman" w:eastAsiaTheme="minorEastAsia" w:hAnsi="Times New Roman"/>
          <w:i/>
          <w:szCs w:val="24"/>
        </w:rPr>
        <w:br w:type="page"/>
      </w:r>
    </w:p>
    <w:p w14:paraId="2169A9F7" w14:textId="1C550F53" w:rsidR="00AB1472" w:rsidRPr="00AB0750" w:rsidRDefault="007562F9" w:rsidP="006032DD">
      <w:pPr>
        <w:pStyle w:val="1"/>
      </w:pPr>
      <w:bookmarkStart w:id="1" w:name="_Toc150181470"/>
      <w:r w:rsidRPr="00AB0750">
        <w:t>ΣΚΟΠΟΣ ΚΑΙ ΕΚΠΑΙΔΕΥΤΙΚΟΙ ΣΤΟΧΟΙ ΤΟΥ ΠΡΟΓΡΑΜΜΑΤΟΣ</w:t>
      </w:r>
      <w:bookmarkEnd w:id="1"/>
    </w:p>
    <w:p w14:paraId="6DAA366E" w14:textId="77777777" w:rsidR="001B37FB" w:rsidRPr="00AB0750" w:rsidRDefault="008B770C" w:rsidP="00EE3059">
      <w:pPr>
        <w:spacing w:line="276" w:lineRule="auto"/>
        <w:rPr>
          <w:rFonts w:ascii="Times New Roman" w:eastAsiaTheme="minorEastAsia" w:hAnsi="Times New Roman"/>
          <w:i/>
          <w:szCs w:val="24"/>
        </w:rPr>
      </w:pPr>
      <w:bookmarkStart w:id="2" w:name="_Hlk511400597"/>
      <w:r w:rsidRPr="00AB0750">
        <w:rPr>
          <w:rFonts w:ascii="Times New Roman" w:eastAsiaTheme="minorEastAsia" w:hAnsi="Times New Roman"/>
          <w:i/>
          <w:szCs w:val="24"/>
        </w:rPr>
        <w:t>(Εδώ αναγράφεται ο κύριος σκοπός του προγράμματος</w:t>
      </w:r>
      <w:r w:rsidR="00F275CB" w:rsidRPr="00AB0750">
        <w:rPr>
          <w:rFonts w:ascii="Times New Roman" w:eastAsiaTheme="minorEastAsia" w:hAnsi="Times New Roman"/>
          <w:i/>
          <w:szCs w:val="24"/>
        </w:rPr>
        <w:t>, όπως και οι επιμέρους εκπαιδευτικοί του στόχοι</w:t>
      </w:r>
      <w:r w:rsidR="00D84121" w:rsidRPr="00AB0750">
        <w:rPr>
          <w:rFonts w:ascii="Times New Roman" w:eastAsiaTheme="minorEastAsia" w:hAnsi="Times New Roman"/>
          <w:i/>
          <w:szCs w:val="24"/>
        </w:rPr>
        <w:t>: γνωστικές δεξιότητες, ψυχοκινητικές δεξιότητες, συμπεριφορές/στάσεις</w:t>
      </w:r>
      <w:r w:rsidR="00F275CB" w:rsidRPr="00AB0750">
        <w:rPr>
          <w:rFonts w:ascii="Times New Roman" w:eastAsiaTheme="minorEastAsia" w:hAnsi="Times New Roman"/>
          <w:i/>
          <w:szCs w:val="24"/>
        </w:rPr>
        <w:t>)</w:t>
      </w:r>
    </w:p>
    <w:bookmarkEnd w:id="2"/>
    <w:p w14:paraId="4EF43881" w14:textId="77777777" w:rsidR="002560AB" w:rsidRPr="00AB0750" w:rsidRDefault="002560AB">
      <w:pPr>
        <w:spacing w:line="240" w:lineRule="auto"/>
        <w:jc w:val="left"/>
        <w:rPr>
          <w:rFonts w:ascii="Times New Roman" w:eastAsiaTheme="minorEastAsia" w:hAnsi="Times New Roman"/>
          <w:szCs w:val="24"/>
        </w:rPr>
      </w:pPr>
    </w:p>
    <w:p w14:paraId="45AD4184" w14:textId="77777777" w:rsidR="00C3360C" w:rsidRPr="00AB0750" w:rsidRDefault="00C3360C">
      <w:pPr>
        <w:spacing w:line="240" w:lineRule="auto"/>
        <w:jc w:val="left"/>
        <w:rPr>
          <w:rFonts w:ascii="Times New Roman" w:eastAsiaTheme="minorEastAsia" w:hAnsi="Times New Roman"/>
          <w:szCs w:val="24"/>
        </w:rPr>
      </w:pPr>
    </w:p>
    <w:tbl>
      <w:tblPr>
        <w:tblW w:w="532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6248"/>
      </w:tblGrid>
      <w:tr w:rsidR="00E03717" w:rsidRPr="00AB0750" w14:paraId="529F11AB" w14:textId="77777777" w:rsidTr="00C3360C">
        <w:tc>
          <w:tcPr>
            <w:tcW w:w="1659" w:type="pct"/>
            <w:vAlign w:val="center"/>
          </w:tcPr>
          <w:p w14:paraId="671BA89A" w14:textId="77777777" w:rsidR="00C3360C" w:rsidRPr="00AB0750" w:rsidRDefault="00C3360C" w:rsidP="00C3360C">
            <w:pPr>
              <w:keepNext/>
              <w:spacing w:line="240" w:lineRule="auto"/>
              <w:jc w:val="center"/>
              <w:rPr>
                <w:rFonts w:ascii="Times New Roman" w:eastAsia="Calibri" w:hAnsi="Times New Roman"/>
                <w:b/>
                <w:bCs/>
              </w:rPr>
            </w:pPr>
            <w:r w:rsidRPr="00AB0750">
              <w:rPr>
                <w:rFonts w:ascii="Times New Roman" w:eastAsia="Calibri" w:hAnsi="Times New Roman"/>
                <w:b/>
              </w:rPr>
              <w:t>Σκοπός</w:t>
            </w:r>
            <w:r w:rsidRPr="00AB0750">
              <w:rPr>
                <w:rFonts w:ascii="Times New Roman" w:eastAsia="Calibri" w:hAnsi="Times New Roman"/>
              </w:rPr>
              <w:t xml:space="preserve"> </w:t>
            </w:r>
            <w:r w:rsidRPr="00AB0750">
              <w:rPr>
                <w:rFonts w:ascii="Times New Roman" w:eastAsia="Calibri" w:hAnsi="Times New Roman"/>
                <w:b/>
                <w:bCs/>
              </w:rPr>
              <w:t xml:space="preserve">προγράμματος </w:t>
            </w:r>
          </w:p>
          <w:p w14:paraId="22B72E9C" w14:textId="1C5E4221" w:rsidR="00C3360C" w:rsidRPr="00AB0750" w:rsidRDefault="00C3360C" w:rsidP="00C3360C">
            <w:pPr>
              <w:keepNext/>
              <w:spacing w:line="240" w:lineRule="auto"/>
              <w:jc w:val="center"/>
              <w:rPr>
                <w:rFonts w:ascii="Times New Roman" w:eastAsia="Calibri" w:hAnsi="Times New Roman"/>
              </w:rPr>
            </w:pPr>
            <w:r w:rsidRPr="00AB0750">
              <w:rPr>
                <w:rFonts w:ascii="Times New Roman" w:eastAsia="Calibri" w:hAnsi="Times New Roman"/>
              </w:rPr>
              <w:t>(έως 300 λέξεις)</w:t>
            </w:r>
          </w:p>
        </w:tc>
        <w:tc>
          <w:tcPr>
            <w:tcW w:w="3341" w:type="pct"/>
            <w:shd w:val="clear" w:color="auto" w:fill="auto"/>
          </w:tcPr>
          <w:p w14:paraId="6883DF5A" w14:textId="77777777" w:rsidR="00C3360C" w:rsidRPr="00AB0750" w:rsidRDefault="00C3360C" w:rsidP="003564A7">
            <w:pPr>
              <w:keepNext/>
              <w:rPr>
                <w:rFonts w:ascii="Times New Roman" w:eastAsia="Calibri" w:hAnsi="Times New Roman"/>
              </w:rPr>
            </w:pPr>
          </w:p>
          <w:p w14:paraId="261C60E1" w14:textId="77777777" w:rsidR="00C3360C" w:rsidRPr="00AB0750" w:rsidRDefault="00C3360C" w:rsidP="003564A7">
            <w:pPr>
              <w:keepNext/>
              <w:rPr>
                <w:rFonts w:ascii="Times New Roman" w:eastAsia="Calibri" w:hAnsi="Times New Roman"/>
              </w:rPr>
            </w:pPr>
          </w:p>
          <w:p w14:paraId="7CB1F8B4" w14:textId="77777777" w:rsidR="00C3360C" w:rsidRPr="00AB0750" w:rsidRDefault="00C3360C" w:rsidP="003564A7">
            <w:pPr>
              <w:keepNext/>
              <w:rPr>
                <w:rFonts w:ascii="Times New Roman" w:eastAsia="Calibri" w:hAnsi="Times New Roman"/>
              </w:rPr>
            </w:pPr>
          </w:p>
        </w:tc>
      </w:tr>
      <w:tr w:rsidR="00E03717" w:rsidRPr="00AB0750" w14:paraId="2B64FF1C" w14:textId="77777777" w:rsidTr="00C3360C">
        <w:tc>
          <w:tcPr>
            <w:tcW w:w="5000" w:type="pct"/>
            <w:gridSpan w:val="2"/>
            <w:tcBorders>
              <w:bottom w:val="single" w:sz="4" w:space="0" w:color="auto"/>
            </w:tcBorders>
            <w:shd w:val="clear" w:color="auto" w:fill="auto"/>
          </w:tcPr>
          <w:p w14:paraId="3B75A5C3" w14:textId="77777777" w:rsidR="00C3360C" w:rsidRPr="00AB0750" w:rsidRDefault="00C3360C" w:rsidP="00C3360C">
            <w:pPr>
              <w:keepNext/>
              <w:spacing w:line="240" w:lineRule="auto"/>
              <w:jc w:val="center"/>
              <w:rPr>
                <w:rFonts w:ascii="Times New Roman" w:eastAsia="Calibri" w:hAnsi="Times New Roman"/>
                <w:b/>
              </w:rPr>
            </w:pPr>
            <w:r w:rsidRPr="00AB0750">
              <w:rPr>
                <w:rFonts w:ascii="Times New Roman" w:eastAsia="Calibri" w:hAnsi="Times New Roman"/>
                <w:b/>
              </w:rPr>
              <w:t>Εκπαιδευτικοί στόχοι</w:t>
            </w:r>
            <w:r w:rsidRPr="00AB0750">
              <w:rPr>
                <w:rFonts w:ascii="Times New Roman" w:eastAsia="Calibri" w:hAnsi="Times New Roman"/>
              </w:rPr>
              <w:t xml:space="preserve"> προγράμματος</w:t>
            </w:r>
          </w:p>
        </w:tc>
      </w:tr>
      <w:tr w:rsidR="00E03717" w:rsidRPr="00AB0750" w14:paraId="014121A2" w14:textId="77777777" w:rsidTr="00C3360C">
        <w:trPr>
          <w:trHeight w:val="293"/>
        </w:trPr>
        <w:tc>
          <w:tcPr>
            <w:tcW w:w="1659" w:type="pct"/>
            <w:tcBorders>
              <w:top w:val="single" w:sz="4" w:space="0" w:color="auto"/>
              <w:left w:val="single" w:sz="4" w:space="0" w:color="auto"/>
              <w:bottom w:val="single" w:sz="4" w:space="0" w:color="auto"/>
              <w:right w:val="single" w:sz="4" w:space="0" w:color="auto"/>
            </w:tcBorders>
            <w:vAlign w:val="center"/>
          </w:tcPr>
          <w:p w14:paraId="5C9BA3C5" w14:textId="77777777" w:rsidR="00C3360C" w:rsidRPr="00AB0750" w:rsidRDefault="00C3360C" w:rsidP="00C3360C">
            <w:pPr>
              <w:keepNext/>
              <w:spacing w:line="240" w:lineRule="auto"/>
              <w:jc w:val="center"/>
              <w:rPr>
                <w:rFonts w:ascii="Times New Roman" w:eastAsia="Calibri" w:hAnsi="Times New Roman"/>
                <w:b/>
              </w:rPr>
            </w:pPr>
            <w:r w:rsidRPr="00AB0750">
              <w:rPr>
                <w:rFonts w:ascii="Times New Roman" w:eastAsia="Calibri" w:hAnsi="Times New Roman"/>
                <w:b/>
              </w:rPr>
              <w:t xml:space="preserve"> Γνωστικές δεξιότητες </w:t>
            </w:r>
            <w:r w:rsidRPr="00AB0750">
              <w:rPr>
                <w:rFonts w:ascii="Times New Roman" w:eastAsia="Calibri" w:hAnsi="Times New Roman"/>
                <w:sz w:val="20"/>
              </w:rPr>
              <w:t>(ικανότητα συλλογής, οργάνωσης και ανάλυσης δεδομένων μέσα από παρατήρηση, σύγκριση, πρόβλεψη, ιεράρχησης, πχ να γνωρίζω τι σημαίνει κάτι, να αντιλαμβάνομαι τι θα προκύψει εάν...)</w:t>
            </w:r>
          </w:p>
        </w:tc>
        <w:tc>
          <w:tcPr>
            <w:tcW w:w="3341" w:type="pct"/>
            <w:tcBorders>
              <w:top w:val="single" w:sz="4" w:space="0" w:color="auto"/>
              <w:left w:val="single" w:sz="4" w:space="0" w:color="auto"/>
              <w:bottom w:val="single" w:sz="4" w:space="0" w:color="auto"/>
              <w:right w:val="single" w:sz="4" w:space="0" w:color="auto"/>
            </w:tcBorders>
            <w:shd w:val="clear" w:color="auto" w:fill="auto"/>
          </w:tcPr>
          <w:p w14:paraId="59E6AB29" w14:textId="77777777" w:rsidR="00C3360C" w:rsidRPr="00AB0750" w:rsidRDefault="00C3360C" w:rsidP="003564A7">
            <w:pPr>
              <w:keepNext/>
              <w:ind w:left="720"/>
              <w:rPr>
                <w:rFonts w:ascii="Times New Roman" w:eastAsia="Calibri" w:hAnsi="Times New Roman"/>
              </w:rPr>
            </w:pPr>
          </w:p>
        </w:tc>
      </w:tr>
      <w:tr w:rsidR="00E03717" w:rsidRPr="00AB0750" w14:paraId="39220648" w14:textId="77777777" w:rsidTr="00C3360C">
        <w:tc>
          <w:tcPr>
            <w:tcW w:w="1659" w:type="pct"/>
            <w:tcBorders>
              <w:top w:val="single" w:sz="4" w:space="0" w:color="auto"/>
            </w:tcBorders>
            <w:vAlign w:val="center"/>
          </w:tcPr>
          <w:p w14:paraId="3AB4003F" w14:textId="77777777" w:rsidR="00C3360C" w:rsidRPr="00AB0750" w:rsidRDefault="00C3360C" w:rsidP="00C3360C">
            <w:pPr>
              <w:keepNext/>
              <w:spacing w:line="240" w:lineRule="auto"/>
              <w:jc w:val="center"/>
              <w:rPr>
                <w:rFonts w:ascii="Times New Roman" w:eastAsia="Calibri" w:hAnsi="Times New Roman"/>
                <w:b/>
              </w:rPr>
            </w:pPr>
            <w:r w:rsidRPr="00AB0750">
              <w:rPr>
                <w:rFonts w:ascii="Times New Roman" w:eastAsia="Calibri" w:hAnsi="Times New Roman"/>
                <w:b/>
              </w:rPr>
              <w:t xml:space="preserve"> Ψυχοκινητικές </w:t>
            </w:r>
            <w:r w:rsidRPr="00AB0750">
              <w:rPr>
                <w:rFonts w:ascii="Times New Roman" w:eastAsia="Calibri" w:hAnsi="Times New Roman"/>
                <w:b/>
                <w:sz w:val="20"/>
              </w:rPr>
              <w:t xml:space="preserve">δεξιότητες </w:t>
            </w:r>
            <w:r w:rsidRPr="00AB0750">
              <w:rPr>
                <w:rFonts w:ascii="Times New Roman" w:eastAsia="Calibri" w:hAnsi="Times New Roman"/>
                <w:sz w:val="20"/>
              </w:rPr>
              <w:t>(ικανότητα χρήσης των ερεθισμάτων τα οποία εξελίσσονται σε κινητήρια δραστηριότητα, να μπορώ να αναλάβω, να επιλέξω, να περιγράψω κάτι)</w:t>
            </w:r>
          </w:p>
        </w:tc>
        <w:tc>
          <w:tcPr>
            <w:tcW w:w="3341" w:type="pct"/>
            <w:tcBorders>
              <w:top w:val="single" w:sz="4" w:space="0" w:color="auto"/>
            </w:tcBorders>
          </w:tcPr>
          <w:p w14:paraId="267A33CD" w14:textId="77777777" w:rsidR="00C3360C" w:rsidRPr="00AB0750" w:rsidRDefault="00C3360C" w:rsidP="003564A7">
            <w:pPr>
              <w:keepNext/>
              <w:ind w:left="720"/>
              <w:rPr>
                <w:rFonts w:ascii="Times New Roman" w:eastAsia="Calibri" w:hAnsi="Times New Roman"/>
              </w:rPr>
            </w:pPr>
          </w:p>
        </w:tc>
      </w:tr>
      <w:tr w:rsidR="00E03717" w:rsidRPr="00AB0750" w14:paraId="6ED6A6A8" w14:textId="77777777" w:rsidTr="00C3360C">
        <w:tc>
          <w:tcPr>
            <w:tcW w:w="1659" w:type="pct"/>
            <w:vAlign w:val="center"/>
          </w:tcPr>
          <w:p w14:paraId="6957C495" w14:textId="77777777" w:rsidR="00C3360C" w:rsidRPr="00AB0750" w:rsidRDefault="00C3360C" w:rsidP="00C3360C">
            <w:pPr>
              <w:keepNext/>
              <w:spacing w:line="240" w:lineRule="auto"/>
              <w:jc w:val="center"/>
              <w:rPr>
                <w:rFonts w:ascii="Times New Roman" w:eastAsia="Calibri" w:hAnsi="Times New Roman"/>
                <w:b/>
              </w:rPr>
            </w:pPr>
            <w:r w:rsidRPr="00AB0750">
              <w:rPr>
                <w:rFonts w:ascii="Times New Roman" w:eastAsia="Calibri" w:hAnsi="Times New Roman"/>
                <w:b/>
              </w:rPr>
              <w:t xml:space="preserve"> Συμπεριφορές/Στάσεις </w:t>
            </w:r>
            <w:r w:rsidRPr="00AB0750">
              <w:rPr>
                <w:rFonts w:ascii="Times New Roman" w:eastAsia="Calibri" w:hAnsi="Times New Roman"/>
                <w:sz w:val="20"/>
              </w:rPr>
              <w:t>(ικανότητα αξιοποίησης των γνωστικών και ψυχοκινητικών δεξιοτήτων</w:t>
            </w:r>
            <w:r w:rsidRPr="00AB0750">
              <w:rPr>
                <w:rFonts w:ascii="Times New Roman" w:eastAsia="Calibri" w:hAnsi="Times New Roman"/>
                <w:b/>
                <w:sz w:val="20"/>
              </w:rPr>
              <w:t xml:space="preserve"> </w:t>
            </w:r>
            <w:r w:rsidRPr="00AB0750">
              <w:rPr>
                <w:rFonts w:ascii="Times New Roman" w:eastAsia="Calibri" w:hAnsi="Times New Roman"/>
                <w:sz w:val="20"/>
              </w:rPr>
              <w:t>που έχουν αποκτηθεί,</w:t>
            </w:r>
            <w:r w:rsidRPr="00AB0750">
              <w:rPr>
                <w:rFonts w:ascii="Times New Roman" w:eastAsia="Calibri" w:hAnsi="Times New Roman"/>
                <w:b/>
                <w:sz w:val="20"/>
              </w:rPr>
              <w:t xml:space="preserve"> </w:t>
            </w:r>
            <w:r w:rsidRPr="00AB0750">
              <w:rPr>
                <w:rFonts w:ascii="Times New Roman" w:eastAsia="Calibri" w:hAnsi="Times New Roman"/>
                <w:sz w:val="20"/>
              </w:rPr>
              <w:t>σε διάφορες καταστάσεις και εκτός εκπαιδευτικής διαδικασίας, διαμόρφωση νοοτροπίας</w:t>
            </w:r>
            <w:r w:rsidRPr="00AB0750">
              <w:rPr>
                <w:rFonts w:ascii="Times New Roman" w:eastAsia="Calibri" w:hAnsi="Times New Roman"/>
              </w:rPr>
              <w:t>)</w:t>
            </w:r>
          </w:p>
        </w:tc>
        <w:tc>
          <w:tcPr>
            <w:tcW w:w="3341" w:type="pct"/>
          </w:tcPr>
          <w:p w14:paraId="671D6C75" w14:textId="77777777" w:rsidR="00C3360C" w:rsidRPr="00AB0750" w:rsidRDefault="00C3360C" w:rsidP="003564A7">
            <w:pPr>
              <w:keepNext/>
              <w:ind w:left="720"/>
              <w:rPr>
                <w:rFonts w:ascii="Times New Roman" w:eastAsia="Calibri" w:hAnsi="Times New Roman"/>
              </w:rPr>
            </w:pPr>
          </w:p>
        </w:tc>
      </w:tr>
    </w:tbl>
    <w:p w14:paraId="35F701AA" w14:textId="4888DDAE" w:rsidR="008B770C" w:rsidRPr="00AB0750" w:rsidRDefault="008B770C">
      <w:pPr>
        <w:spacing w:line="240" w:lineRule="auto"/>
        <w:jc w:val="left"/>
        <w:rPr>
          <w:rFonts w:ascii="Times New Roman" w:eastAsiaTheme="minorEastAsia" w:hAnsi="Times New Roman"/>
          <w:szCs w:val="24"/>
        </w:rPr>
      </w:pPr>
      <w:r w:rsidRPr="00AB0750">
        <w:rPr>
          <w:rFonts w:ascii="Times New Roman" w:eastAsiaTheme="minorEastAsia" w:hAnsi="Times New Roman"/>
          <w:szCs w:val="24"/>
        </w:rPr>
        <w:br w:type="page"/>
      </w:r>
    </w:p>
    <w:p w14:paraId="60079938" w14:textId="77777777" w:rsidR="001D371C" w:rsidRPr="00AB0750" w:rsidRDefault="001D371C" w:rsidP="00EE3059">
      <w:pPr>
        <w:spacing w:line="276" w:lineRule="auto"/>
        <w:rPr>
          <w:rFonts w:ascii="Times New Roman" w:eastAsiaTheme="minorEastAsia" w:hAnsi="Times New Roman"/>
          <w:szCs w:val="24"/>
        </w:rPr>
      </w:pPr>
    </w:p>
    <w:p w14:paraId="1E8DD79B" w14:textId="73EC306B" w:rsidR="00AB1472" w:rsidRPr="00AB0750" w:rsidRDefault="007562F9" w:rsidP="006032DD">
      <w:pPr>
        <w:pStyle w:val="1"/>
      </w:pPr>
      <w:bookmarkStart w:id="3" w:name="_Toc150181471"/>
      <w:r w:rsidRPr="00AB0750">
        <w:t>ΑΝΑΜΕΝΟΜΕΝΑ ΜΑΘΗΣΙΑΚΑ ΑΠΟΤΕΛΕΣΜΑΤΑ</w:t>
      </w:r>
      <w:bookmarkEnd w:id="3"/>
    </w:p>
    <w:p w14:paraId="42951C1E" w14:textId="77777777" w:rsidR="008B770C" w:rsidRPr="00AB0750" w:rsidRDefault="008B770C" w:rsidP="008B770C">
      <w:pPr>
        <w:spacing w:line="276" w:lineRule="auto"/>
        <w:rPr>
          <w:rFonts w:ascii="Times New Roman" w:eastAsiaTheme="minorEastAsia" w:hAnsi="Times New Roman"/>
          <w:i/>
          <w:szCs w:val="24"/>
        </w:rPr>
      </w:pPr>
      <w:bookmarkStart w:id="4" w:name="_Toc255191842"/>
      <w:r w:rsidRPr="00AB0750">
        <w:rPr>
          <w:rFonts w:ascii="Times New Roman" w:eastAsiaTheme="minorEastAsia" w:hAnsi="Times New Roman"/>
          <w:i/>
          <w:szCs w:val="24"/>
        </w:rPr>
        <w:t xml:space="preserve">(Εδώ </w:t>
      </w:r>
      <w:r w:rsidR="005569A2" w:rsidRPr="00AB0750">
        <w:rPr>
          <w:rFonts w:ascii="Times New Roman" w:eastAsiaTheme="minorEastAsia" w:hAnsi="Times New Roman"/>
          <w:i/>
          <w:szCs w:val="24"/>
        </w:rPr>
        <w:t xml:space="preserve">αναγράφονται τα επι μέρους </w:t>
      </w:r>
      <w:r w:rsidR="00F275CB" w:rsidRPr="00AB0750">
        <w:rPr>
          <w:rFonts w:ascii="Times New Roman" w:eastAsiaTheme="minorEastAsia" w:hAnsi="Times New Roman"/>
          <w:i/>
          <w:szCs w:val="24"/>
        </w:rPr>
        <w:t xml:space="preserve">αναμενόμενα </w:t>
      </w:r>
      <w:r w:rsidR="005569A2" w:rsidRPr="00AB0750">
        <w:rPr>
          <w:rFonts w:ascii="Times New Roman" w:eastAsiaTheme="minorEastAsia" w:hAnsi="Times New Roman"/>
          <w:i/>
          <w:szCs w:val="24"/>
        </w:rPr>
        <w:t xml:space="preserve">μαθησιακά αποτελέσματα του προγράμματος </w:t>
      </w:r>
      <w:r w:rsidR="00F275CB" w:rsidRPr="00AB0750">
        <w:rPr>
          <w:rFonts w:ascii="Times New Roman" w:eastAsiaTheme="minorEastAsia" w:hAnsi="Times New Roman"/>
          <w:i/>
          <w:szCs w:val="24"/>
        </w:rPr>
        <w:t xml:space="preserve">και συγκεκριμένα </w:t>
      </w:r>
      <w:r w:rsidR="00FC1485" w:rsidRPr="00AB0750">
        <w:rPr>
          <w:rFonts w:ascii="Times New Roman" w:eastAsiaTheme="minorEastAsia" w:hAnsi="Times New Roman"/>
          <w:i/>
          <w:szCs w:val="24"/>
        </w:rPr>
        <w:t>το είδος των αποτελεσμάτων</w:t>
      </w:r>
      <w:r w:rsidR="005569A2" w:rsidRPr="00AB0750">
        <w:rPr>
          <w:rFonts w:ascii="Times New Roman" w:eastAsiaTheme="minorEastAsia" w:hAnsi="Times New Roman"/>
          <w:i/>
          <w:szCs w:val="24"/>
        </w:rPr>
        <w:t xml:space="preserve"> (γνώσ</w:t>
      </w:r>
      <w:r w:rsidR="00FC1485" w:rsidRPr="00AB0750">
        <w:rPr>
          <w:rFonts w:ascii="Times New Roman" w:eastAsiaTheme="minorEastAsia" w:hAnsi="Times New Roman"/>
          <w:i/>
          <w:szCs w:val="24"/>
        </w:rPr>
        <w:t>η</w:t>
      </w:r>
      <w:r w:rsidR="005569A2" w:rsidRPr="00AB0750">
        <w:rPr>
          <w:rFonts w:ascii="Times New Roman" w:eastAsiaTheme="minorEastAsia" w:hAnsi="Times New Roman"/>
          <w:i/>
          <w:szCs w:val="24"/>
        </w:rPr>
        <w:t>, δεξιότητες ή/και ικανότητες</w:t>
      </w:r>
      <w:r w:rsidRPr="00AB0750">
        <w:rPr>
          <w:rFonts w:ascii="Times New Roman" w:eastAsiaTheme="minorEastAsia" w:hAnsi="Times New Roman"/>
          <w:i/>
          <w:szCs w:val="24"/>
        </w:rPr>
        <w:t>)</w:t>
      </w:r>
      <w:r w:rsidR="00FC1485" w:rsidRPr="00AB0750">
        <w:rPr>
          <w:rFonts w:ascii="Times New Roman" w:eastAsiaTheme="minorEastAsia" w:hAnsi="Times New Roman"/>
          <w:i/>
          <w:szCs w:val="24"/>
        </w:rPr>
        <w:t>, καθώς και το επίπεδό τους.</w:t>
      </w:r>
    </w:p>
    <w:p w14:paraId="6EE4FFF9" w14:textId="73CDE164" w:rsidR="00C3360C" w:rsidRPr="00AB0750" w:rsidRDefault="00C3360C">
      <w:pPr>
        <w:spacing w:line="240" w:lineRule="auto"/>
        <w:jc w:val="left"/>
        <w:rPr>
          <w:rFonts w:ascii="Times New Roman" w:eastAsiaTheme="minorEastAsia" w:hAnsi="Times New Roman"/>
          <w:szCs w:val="24"/>
        </w:rPr>
      </w:pPr>
    </w:p>
    <w:tbl>
      <w:tblPr>
        <w:tblpPr w:leftFromText="180" w:rightFromText="180" w:vertAnchor="text" w:horzAnchor="margin" w:tblpXSpec="center" w:tblpY="22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5523"/>
      </w:tblGrid>
      <w:tr w:rsidR="00E03717" w:rsidRPr="00AB0750" w14:paraId="24E24CD3" w14:textId="77777777" w:rsidTr="0046382C">
        <w:tc>
          <w:tcPr>
            <w:tcW w:w="1854" w:type="pct"/>
            <w:tcBorders>
              <w:right w:val="single" w:sz="8" w:space="0" w:color="auto"/>
            </w:tcBorders>
            <w:vAlign w:val="bottom"/>
          </w:tcPr>
          <w:p w14:paraId="48899D0A" w14:textId="09E0F76B" w:rsidR="0046382C" w:rsidRPr="00AB0750" w:rsidRDefault="0046382C" w:rsidP="003564A7">
            <w:pPr>
              <w:rPr>
                <w:rFonts w:ascii="Times New Roman" w:hAnsi="Times New Roman"/>
                <w:lang w:val="en-US"/>
              </w:rPr>
            </w:pPr>
            <w:r w:rsidRPr="00AB0750">
              <w:rPr>
                <w:rFonts w:ascii="Times New Roman" w:eastAsia="Calibri" w:hAnsi="Times New Roman"/>
                <w:b/>
                <w:sz w:val="20"/>
              </w:rPr>
              <w:t>Τίτλος διδακτικής ενότητας</w:t>
            </w:r>
          </w:p>
        </w:tc>
        <w:tc>
          <w:tcPr>
            <w:tcW w:w="3146" w:type="pct"/>
            <w:shd w:val="clear" w:color="auto" w:fill="auto"/>
            <w:vAlign w:val="bottom"/>
          </w:tcPr>
          <w:p w14:paraId="6F943C82" w14:textId="5A3BA63D" w:rsidR="0046382C" w:rsidRPr="00AB0750" w:rsidRDefault="0046382C" w:rsidP="003564A7">
            <w:pPr>
              <w:keepNext/>
              <w:jc w:val="center"/>
              <w:rPr>
                <w:rFonts w:ascii="Times New Roman" w:eastAsia="Calibri" w:hAnsi="Times New Roman"/>
                <w:sz w:val="20"/>
              </w:rPr>
            </w:pPr>
            <w:r w:rsidRPr="00AB0750">
              <w:rPr>
                <w:rFonts w:ascii="Times New Roman" w:hAnsi="Times New Roman"/>
                <w:b/>
                <w:sz w:val="20"/>
              </w:rPr>
              <w:t xml:space="preserve">Μαθησιακά αποτελέσματα </w:t>
            </w:r>
            <w:r w:rsidRPr="00AB0750">
              <w:rPr>
                <w:rFonts w:ascii="Times New Roman" w:hAnsi="Times New Roman"/>
                <w:sz w:val="20"/>
              </w:rPr>
              <w:t>(</w:t>
            </w:r>
            <w:r w:rsidRPr="00AB0750">
              <w:rPr>
                <w:rFonts w:ascii="Times New Roman" w:hAnsi="Times New Roman"/>
                <w:sz w:val="16"/>
                <w:szCs w:val="16"/>
              </w:rPr>
              <w:t>Προσδιορίζονται</w:t>
            </w:r>
            <w:r w:rsidRPr="00AB0750">
              <w:rPr>
                <w:rFonts w:ascii="Times New Roman" w:hAnsi="Times New Roman"/>
                <w:b/>
                <w:sz w:val="16"/>
                <w:szCs w:val="16"/>
              </w:rPr>
              <w:t xml:space="preserve"> </w:t>
            </w:r>
            <w:r w:rsidRPr="00AB0750">
              <w:rPr>
                <w:rFonts w:ascii="Times New Roman" w:eastAsia="Calibri" w:hAnsi="Times New Roman"/>
                <w:sz w:val="16"/>
                <w:szCs w:val="16"/>
              </w:rPr>
              <w:t>οι βασικές ικανότητες που δημιουργούνται από το πρόγραμμα και γίνεται, αν είναι δυνατόν, διάκριση μεταξύ των γενικών και ειδικών ικανοτήτων, που είναι οι πλέον σχετικές για το προτεινόμενο πρόγραμμα.)</w:t>
            </w:r>
          </w:p>
        </w:tc>
      </w:tr>
      <w:tr w:rsidR="00E03717" w:rsidRPr="00AB0750" w14:paraId="0B470212" w14:textId="77777777" w:rsidTr="0046382C">
        <w:tc>
          <w:tcPr>
            <w:tcW w:w="1854" w:type="pct"/>
            <w:tcBorders>
              <w:right w:val="single" w:sz="8" w:space="0" w:color="auto"/>
            </w:tcBorders>
            <w:vAlign w:val="bottom"/>
          </w:tcPr>
          <w:p w14:paraId="231A5E32" w14:textId="78322C90" w:rsidR="0046382C" w:rsidRPr="00AB0750" w:rsidRDefault="0046382C" w:rsidP="003564A7">
            <w:pPr>
              <w:rPr>
                <w:rFonts w:ascii="Times New Roman" w:eastAsia="Calibri" w:hAnsi="Times New Roman"/>
              </w:rPr>
            </w:pPr>
            <w:r w:rsidRPr="00AB0750">
              <w:rPr>
                <w:rFonts w:ascii="Times New Roman" w:eastAsia="Calibri" w:hAnsi="Times New Roman"/>
              </w:rPr>
              <w:t>1…</w:t>
            </w:r>
            <w:r w:rsidRPr="00AB0750">
              <w:rPr>
                <w:rFonts w:ascii="Times New Roman" w:eastAsia="Calibri" w:hAnsi="Times New Roman"/>
                <w:lang w:val="en-US"/>
              </w:rPr>
              <w:t>..</w:t>
            </w:r>
          </w:p>
        </w:tc>
        <w:tc>
          <w:tcPr>
            <w:tcW w:w="3146" w:type="pct"/>
            <w:shd w:val="clear" w:color="auto" w:fill="auto"/>
            <w:vAlign w:val="bottom"/>
          </w:tcPr>
          <w:p w14:paraId="1B259161" w14:textId="77777777" w:rsidR="0046382C" w:rsidRPr="00AB0750" w:rsidRDefault="0046382C" w:rsidP="003564A7">
            <w:pPr>
              <w:keepNext/>
              <w:jc w:val="center"/>
              <w:rPr>
                <w:rFonts w:ascii="Times New Roman" w:eastAsia="Calibri" w:hAnsi="Times New Roman"/>
                <w:sz w:val="20"/>
              </w:rPr>
            </w:pPr>
          </w:p>
        </w:tc>
      </w:tr>
      <w:tr w:rsidR="00E03717" w:rsidRPr="00AB0750" w14:paraId="7CDCD5DE" w14:textId="77777777" w:rsidTr="0046382C">
        <w:tc>
          <w:tcPr>
            <w:tcW w:w="1854" w:type="pct"/>
            <w:tcBorders>
              <w:right w:val="single" w:sz="8" w:space="0" w:color="auto"/>
            </w:tcBorders>
            <w:vAlign w:val="bottom"/>
          </w:tcPr>
          <w:p w14:paraId="18AA0F66" w14:textId="77777777" w:rsidR="0046382C" w:rsidRPr="00AB0750" w:rsidRDefault="0046382C" w:rsidP="003564A7">
            <w:pPr>
              <w:rPr>
                <w:rFonts w:ascii="Times New Roman" w:hAnsi="Times New Roman"/>
                <w:lang w:val="en-US"/>
              </w:rPr>
            </w:pPr>
            <w:r w:rsidRPr="00AB0750">
              <w:rPr>
                <w:rFonts w:ascii="Times New Roman" w:hAnsi="Times New Roman"/>
                <w:lang w:val="en-US"/>
              </w:rPr>
              <w:t>1.1….</w:t>
            </w:r>
          </w:p>
        </w:tc>
        <w:tc>
          <w:tcPr>
            <w:tcW w:w="3146" w:type="pct"/>
            <w:shd w:val="clear" w:color="auto" w:fill="auto"/>
            <w:vAlign w:val="bottom"/>
          </w:tcPr>
          <w:p w14:paraId="5B6CED6A" w14:textId="420C7CF3" w:rsidR="0046382C" w:rsidRPr="00AB0750" w:rsidRDefault="0046382C" w:rsidP="003564A7">
            <w:pPr>
              <w:keepNext/>
              <w:jc w:val="center"/>
              <w:rPr>
                <w:rFonts w:ascii="Times New Roman" w:eastAsia="Calibri" w:hAnsi="Times New Roman"/>
                <w:sz w:val="20"/>
              </w:rPr>
            </w:pPr>
          </w:p>
        </w:tc>
      </w:tr>
      <w:tr w:rsidR="00E03717" w:rsidRPr="00AB0750" w14:paraId="2856A7A6" w14:textId="77777777" w:rsidTr="0046382C">
        <w:tc>
          <w:tcPr>
            <w:tcW w:w="1854" w:type="pct"/>
            <w:tcBorders>
              <w:right w:val="single" w:sz="8" w:space="0" w:color="auto"/>
            </w:tcBorders>
            <w:vAlign w:val="bottom"/>
          </w:tcPr>
          <w:p w14:paraId="3F05A819" w14:textId="77777777" w:rsidR="0046382C" w:rsidRPr="00AB0750" w:rsidRDefault="0046382C" w:rsidP="003564A7">
            <w:pPr>
              <w:rPr>
                <w:rFonts w:ascii="Times New Roman" w:hAnsi="Times New Roman"/>
                <w:lang w:val="en-US"/>
              </w:rPr>
            </w:pPr>
            <w:r w:rsidRPr="00AB0750">
              <w:rPr>
                <w:rFonts w:ascii="Times New Roman" w:eastAsia="Calibri" w:hAnsi="Times New Roman"/>
              </w:rPr>
              <w:t>2…</w:t>
            </w:r>
            <w:r w:rsidRPr="00AB0750">
              <w:rPr>
                <w:rFonts w:ascii="Times New Roman" w:eastAsia="Calibri" w:hAnsi="Times New Roman"/>
                <w:lang w:val="en-US"/>
              </w:rPr>
              <w:t>..</w:t>
            </w:r>
          </w:p>
        </w:tc>
        <w:tc>
          <w:tcPr>
            <w:tcW w:w="3146" w:type="pct"/>
            <w:shd w:val="clear" w:color="auto" w:fill="auto"/>
            <w:vAlign w:val="bottom"/>
          </w:tcPr>
          <w:p w14:paraId="09449D63" w14:textId="60B95F7A" w:rsidR="0046382C" w:rsidRPr="00AB0750" w:rsidRDefault="0046382C" w:rsidP="003564A7">
            <w:pPr>
              <w:keepNext/>
              <w:jc w:val="center"/>
              <w:rPr>
                <w:rFonts w:ascii="Times New Roman" w:eastAsia="Calibri" w:hAnsi="Times New Roman"/>
                <w:sz w:val="20"/>
              </w:rPr>
            </w:pPr>
          </w:p>
        </w:tc>
      </w:tr>
      <w:tr w:rsidR="00E03717" w:rsidRPr="00AB0750" w14:paraId="250202ED" w14:textId="77777777" w:rsidTr="0046382C">
        <w:tc>
          <w:tcPr>
            <w:tcW w:w="1854" w:type="pct"/>
            <w:tcBorders>
              <w:right w:val="single" w:sz="8" w:space="0" w:color="auto"/>
            </w:tcBorders>
            <w:vAlign w:val="bottom"/>
          </w:tcPr>
          <w:p w14:paraId="1F6A4620" w14:textId="77777777" w:rsidR="0046382C" w:rsidRPr="00AB0750" w:rsidRDefault="0046382C" w:rsidP="003564A7">
            <w:pPr>
              <w:rPr>
                <w:rFonts w:ascii="Times New Roman" w:hAnsi="Times New Roman"/>
              </w:rPr>
            </w:pPr>
            <w:r w:rsidRPr="00AB0750">
              <w:rPr>
                <w:rFonts w:ascii="Times New Roman" w:hAnsi="Times New Roman"/>
              </w:rPr>
              <w:t>3.</w:t>
            </w:r>
          </w:p>
        </w:tc>
        <w:tc>
          <w:tcPr>
            <w:tcW w:w="3146" w:type="pct"/>
            <w:shd w:val="clear" w:color="auto" w:fill="auto"/>
            <w:vAlign w:val="bottom"/>
          </w:tcPr>
          <w:p w14:paraId="33ECF865" w14:textId="45EE3B98" w:rsidR="0046382C" w:rsidRPr="00AB0750" w:rsidRDefault="0046382C" w:rsidP="003564A7">
            <w:pPr>
              <w:keepNext/>
              <w:jc w:val="center"/>
              <w:rPr>
                <w:rFonts w:ascii="Times New Roman" w:eastAsia="Calibri" w:hAnsi="Times New Roman"/>
                <w:sz w:val="20"/>
              </w:rPr>
            </w:pPr>
          </w:p>
        </w:tc>
      </w:tr>
      <w:tr w:rsidR="00E03717" w:rsidRPr="00AB0750" w14:paraId="70981A2C" w14:textId="77777777" w:rsidTr="0046382C">
        <w:trPr>
          <w:trHeight w:val="49"/>
        </w:trPr>
        <w:tc>
          <w:tcPr>
            <w:tcW w:w="1854" w:type="pct"/>
            <w:tcBorders>
              <w:right w:val="single" w:sz="8" w:space="0" w:color="auto"/>
            </w:tcBorders>
            <w:vAlign w:val="bottom"/>
          </w:tcPr>
          <w:p w14:paraId="5936F578" w14:textId="77777777" w:rsidR="0046382C" w:rsidRPr="00AB0750" w:rsidRDefault="0046382C" w:rsidP="003564A7">
            <w:pPr>
              <w:rPr>
                <w:rFonts w:ascii="Times New Roman" w:hAnsi="Times New Roman"/>
              </w:rPr>
            </w:pPr>
            <w:r w:rsidRPr="00AB0750">
              <w:rPr>
                <w:rFonts w:ascii="Times New Roman" w:hAnsi="Times New Roman"/>
              </w:rPr>
              <w:t>4.</w:t>
            </w:r>
          </w:p>
        </w:tc>
        <w:tc>
          <w:tcPr>
            <w:tcW w:w="3146" w:type="pct"/>
            <w:shd w:val="clear" w:color="auto" w:fill="auto"/>
            <w:vAlign w:val="bottom"/>
          </w:tcPr>
          <w:p w14:paraId="2166675D" w14:textId="122E0258" w:rsidR="0046382C" w:rsidRPr="00AB0750" w:rsidRDefault="0046382C" w:rsidP="003564A7">
            <w:pPr>
              <w:keepNext/>
              <w:jc w:val="center"/>
              <w:rPr>
                <w:rFonts w:ascii="Times New Roman" w:eastAsia="Calibri" w:hAnsi="Times New Roman"/>
                <w:sz w:val="20"/>
              </w:rPr>
            </w:pPr>
          </w:p>
        </w:tc>
      </w:tr>
      <w:tr w:rsidR="00E03717" w:rsidRPr="00AB0750" w14:paraId="2D6853ED" w14:textId="77777777" w:rsidTr="0046382C">
        <w:trPr>
          <w:trHeight w:val="49"/>
        </w:trPr>
        <w:tc>
          <w:tcPr>
            <w:tcW w:w="1854" w:type="pct"/>
            <w:tcBorders>
              <w:right w:val="single" w:sz="8" w:space="0" w:color="auto"/>
            </w:tcBorders>
            <w:vAlign w:val="bottom"/>
          </w:tcPr>
          <w:p w14:paraId="1630FD74" w14:textId="77777777" w:rsidR="0046382C" w:rsidRPr="00AB0750" w:rsidRDefault="0046382C" w:rsidP="003564A7">
            <w:pPr>
              <w:rPr>
                <w:rFonts w:ascii="Times New Roman" w:hAnsi="Times New Roman"/>
              </w:rPr>
            </w:pPr>
            <w:r w:rsidRPr="00AB0750">
              <w:rPr>
                <w:rFonts w:ascii="Times New Roman" w:hAnsi="Times New Roman"/>
              </w:rPr>
              <w:t>5</w:t>
            </w:r>
          </w:p>
        </w:tc>
        <w:tc>
          <w:tcPr>
            <w:tcW w:w="3146" w:type="pct"/>
            <w:shd w:val="clear" w:color="auto" w:fill="auto"/>
            <w:vAlign w:val="bottom"/>
          </w:tcPr>
          <w:p w14:paraId="306BAA12" w14:textId="093DD428" w:rsidR="0046382C" w:rsidRPr="00AB0750" w:rsidRDefault="0046382C" w:rsidP="003564A7">
            <w:pPr>
              <w:keepNext/>
              <w:jc w:val="center"/>
              <w:rPr>
                <w:rFonts w:ascii="Times New Roman" w:eastAsia="Calibri" w:hAnsi="Times New Roman"/>
                <w:sz w:val="20"/>
              </w:rPr>
            </w:pPr>
          </w:p>
        </w:tc>
      </w:tr>
      <w:tr w:rsidR="00E03717" w:rsidRPr="00AB0750" w14:paraId="10CE11DC" w14:textId="77777777" w:rsidTr="0046382C">
        <w:trPr>
          <w:trHeight w:val="49"/>
        </w:trPr>
        <w:tc>
          <w:tcPr>
            <w:tcW w:w="1854" w:type="pct"/>
            <w:tcBorders>
              <w:right w:val="single" w:sz="8" w:space="0" w:color="auto"/>
            </w:tcBorders>
            <w:vAlign w:val="bottom"/>
          </w:tcPr>
          <w:p w14:paraId="16686758" w14:textId="480A370E" w:rsidR="0046382C" w:rsidRPr="00AB0750" w:rsidRDefault="0046382C" w:rsidP="003564A7">
            <w:pPr>
              <w:rPr>
                <w:rFonts w:ascii="Times New Roman" w:hAnsi="Times New Roman"/>
              </w:rPr>
            </w:pPr>
            <w:r w:rsidRPr="00AB0750">
              <w:rPr>
                <w:rFonts w:ascii="Times New Roman" w:hAnsi="Times New Roman"/>
              </w:rPr>
              <w:t>5.1</w:t>
            </w:r>
          </w:p>
        </w:tc>
        <w:tc>
          <w:tcPr>
            <w:tcW w:w="3146" w:type="pct"/>
            <w:shd w:val="clear" w:color="auto" w:fill="auto"/>
            <w:vAlign w:val="bottom"/>
          </w:tcPr>
          <w:p w14:paraId="66100CF5" w14:textId="49170AA0" w:rsidR="0046382C" w:rsidRPr="00AB0750" w:rsidRDefault="0046382C" w:rsidP="003564A7">
            <w:pPr>
              <w:keepNext/>
              <w:jc w:val="center"/>
              <w:rPr>
                <w:rFonts w:ascii="Times New Roman" w:eastAsia="Calibri" w:hAnsi="Times New Roman"/>
                <w:sz w:val="20"/>
              </w:rPr>
            </w:pPr>
          </w:p>
        </w:tc>
      </w:tr>
      <w:tr w:rsidR="00E03717" w:rsidRPr="00AB0750" w14:paraId="66403876" w14:textId="493DE356" w:rsidTr="0046382C">
        <w:trPr>
          <w:gridAfter w:val="1"/>
          <w:wAfter w:w="3146" w:type="pct"/>
        </w:trPr>
        <w:tc>
          <w:tcPr>
            <w:tcW w:w="1854" w:type="pct"/>
            <w:tcBorders>
              <w:right w:val="single" w:sz="8" w:space="0" w:color="auto"/>
            </w:tcBorders>
            <w:vAlign w:val="bottom"/>
          </w:tcPr>
          <w:p w14:paraId="48675074" w14:textId="50CF7677" w:rsidR="0046382C" w:rsidRPr="00AB0750" w:rsidRDefault="0046382C" w:rsidP="00C3360C">
            <w:pPr>
              <w:spacing w:line="240" w:lineRule="auto"/>
              <w:jc w:val="center"/>
              <w:rPr>
                <w:rFonts w:ascii="Times New Roman" w:hAnsi="Times New Roman"/>
              </w:rPr>
            </w:pPr>
          </w:p>
        </w:tc>
      </w:tr>
    </w:tbl>
    <w:p w14:paraId="53B6363F" w14:textId="77777777" w:rsidR="00C3360C" w:rsidRPr="00AB0750" w:rsidRDefault="00C3360C">
      <w:pPr>
        <w:spacing w:line="240" w:lineRule="auto"/>
        <w:jc w:val="left"/>
        <w:rPr>
          <w:rFonts w:ascii="Times New Roman" w:eastAsiaTheme="minorEastAsia" w:hAnsi="Times New Roman"/>
          <w:szCs w:val="24"/>
        </w:rPr>
      </w:pPr>
    </w:p>
    <w:p w14:paraId="4CB007C8" w14:textId="77777777" w:rsidR="00C3360C" w:rsidRPr="00AB0750" w:rsidRDefault="00C3360C">
      <w:pPr>
        <w:spacing w:line="240" w:lineRule="auto"/>
        <w:jc w:val="left"/>
        <w:rPr>
          <w:rFonts w:ascii="Times New Roman" w:eastAsiaTheme="minorEastAsia" w:hAnsi="Times New Roman"/>
          <w:szCs w:val="24"/>
        </w:rPr>
      </w:pPr>
    </w:p>
    <w:p w14:paraId="6D647753" w14:textId="104BF2D8" w:rsidR="008B770C" w:rsidRPr="00AB0750" w:rsidRDefault="008B770C">
      <w:pPr>
        <w:spacing w:line="240" w:lineRule="auto"/>
        <w:jc w:val="left"/>
        <w:rPr>
          <w:rFonts w:ascii="Times New Roman" w:eastAsiaTheme="minorEastAsia" w:hAnsi="Times New Roman"/>
          <w:szCs w:val="24"/>
        </w:rPr>
      </w:pPr>
      <w:r w:rsidRPr="00AB0750">
        <w:rPr>
          <w:rFonts w:ascii="Times New Roman" w:eastAsiaTheme="minorEastAsia" w:hAnsi="Times New Roman"/>
          <w:szCs w:val="24"/>
        </w:rPr>
        <w:br w:type="page"/>
      </w:r>
    </w:p>
    <w:p w14:paraId="42428F7B" w14:textId="77777777" w:rsidR="002A4419" w:rsidRPr="00AB0750" w:rsidRDefault="002A4419" w:rsidP="008B770C">
      <w:pPr>
        <w:pStyle w:val="ad"/>
        <w:spacing w:line="276" w:lineRule="auto"/>
        <w:rPr>
          <w:rFonts w:ascii="Times New Roman" w:eastAsiaTheme="minorEastAsia" w:hAnsi="Times New Roman"/>
          <w:szCs w:val="24"/>
        </w:rPr>
      </w:pPr>
    </w:p>
    <w:p w14:paraId="0E8743EB" w14:textId="7A7549BE" w:rsidR="00AB1472" w:rsidRPr="00AB0750" w:rsidRDefault="007562F9" w:rsidP="006032DD">
      <w:pPr>
        <w:pStyle w:val="1"/>
      </w:pPr>
      <w:bookmarkStart w:id="5" w:name="_Toc415047867"/>
      <w:bookmarkStart w:id="6" w:name="_Toc150181472"/>
      <w:r w:rsidRPr="00AB0750">
        <w:t>Π</w:t>
      </w:r>
      <w:bookmarkEnd w:id="4"/>
      <w:bookmarkEnd w:id="5"/>
      <w:r w:rsidRPr="00AB0750">
        <w:t>ΕΡΙΕΧΟΜΕΝΑ, ΔΙΔΑΚΤΙΚΕΣ ΕΝΟΤΗΤΕΣ ΚΑΙ ΔΙΔΑΣΚΟΝΤΕΣ ΠΡΟΓΡΑΜΜΑΤΟΣ</w:t>
      </w:r>
      <w:bookmarkEnd w:id="6"/>
    </w:p>
    <w:p w14:paraId="242112D4" w14:textId="55E16880" w:rsidR="0046382C" w:rsidRPr="00AB0750" w:rsidRDefault="005569A2" w:rsidP="00D9394C">
      <w:pPr>
        <w:spacing w:line="276" w:lineRule="auto"/>
        <w:rPr>
          <w:rFonts w:ascii="Times New Roman" w:eastAsiaTheme="minorEastAsia" w:hAnsi="Times New Roman"/>
          <w:szCs w:val="24"/>
        </w:rPr>
      </w:pPr>
      <w:r w:rsidRPr="00AB0750">
        <w:rPr>
          <w:rFonts w:ascii="Times New Roman" w:eastAsiaTheme="minorEastAsia" w:hAnsi="Times New Roman"/>
          <w:i/>
          <w:szCs w:val="24"/>
        </w:rPr>
        <w:t>(Εδώ</w:t>
      </w:r>
      <w:r w:rsidR="00F275CB" w:rsidRPr="00AB0750">
        <w:rPr>
          <w:rFonts w:ascii="Times New Roman" w:eastAsiaTheme="minorEastAsia" w:hAnsi="Times New Roman"/>
          <w:i/>
          <w:szCs w:val="24"/>
        </w:rPr>
        <w:t xml:space="preserve"> προσδιορίζονται οι διδακτικές ενότητες του Προγράμματος, η μέθοδος διδασκαλίας τους και η συσχέτιση τους με συγκεκριμένα μαθησιακά αποτελέσματα, όπως αυτά προσιορίστηκαν στην ενότητα 3. </w:t>
      </w:r>
      <w:r w:rsidRPr="00AB0750">
        <w:rPr>
          <w:rFonts w:ascii="Times New Roman" w:eastAsiaTheme="minorEastAsia" w:hAnsi="Times New Roman"/>
          <w:i/>
          <w:szCs w:val="24"/>
        </w:rPr>
        <w:t xml:space="preserve"> </w:t>
      </w:r>
      <w:r w:rsidR="005E2750" w:rsidRPr="00AB0750">
        <w:rPr>
          <w:rFonts w:ascii="Times New Roman" w:eastAsiaTheme="minorEastAsia" w:hAnsi="Times New Roman"/>
          <w:i/>
          <w:szCs w:val="24"/>
        </w:rPr>
        <w:t xml:space="preserve">Αναγράφονται οι συνολικές υπολογισθείσες ώρες μάθησης ανά </w:t>
      </w:r>
      <w:r w:rsidR="00F275CB" w:rsidRPr="00AB0750">
        <w:rPr>
          <w:rFonts w:ascii="Times New Roman" w:eastAsiaTheme="minorEastAsia" w:hAnsi="Times New Roman"/>
          <w:i/>
          <w:szCs w:val="24"/>
        </w:rPr>
        <w:t xml:space="preserve">κατηγορία (θεωρητική, πρακτική κλπ) και ανά μέθοδο (δια ζώσης, εξ αποστάσεως, υβριδική). Επίσης ανά ενότητα, αναγράφεται </w:t>
      </w:r>
      <w:r w:rsidR="005E2750" w:rsidRPr="00AB0750">
        <w:rPr>
          <w:rFonts w:ascii="Times New Roman" w:eastAsiaTheme="minorEastAsia" w:hAnsi="Times New Roman"/>
          <w:i/>
          <w:szCs w:val="24"/>
        </w:rPr>
        <w:t>ο/η υπεύθυνος εκπαιδευτής/τρια</w:t>
      </w:r>
      <w:r w:rsidR="00E045C6" w:rsidRPr="00AB0750">
        <w:rPr>
          <w:rFonts w:ascii="Times New Roman" w:eastAsiaTheme="minorEastAsia" w:hAnsi="Times New Roman"/>
          <w:i/>
          <w:szCs w:val="24"/>
        </w:rPr>
        <w:t xml:space="preserve"> και το εκπαιδευτικό υλικό που αντιστοιχεί</w:t>
      </w:r>
      <w:r w:rsidR="00FE5382" w:rsidRPr="00AB0750">
        <w:rPr>
          <w:rFonts w:ascii="Times New Roman" w:eastAsiaTheme="minorEastAsia" w:hAnsi="Times New Roman"/>
          <w:i/>
          <w:szCs w:val="24"/>
        </w:rPr>
        <w:t>.</w:t>
      </w:r>
    </w:p>
    <w:tbl>
      <w:tblPr>
        <w:tblpPr w:leftFromText="180" w:rightFromText="180" w:vertAnchor="text" w:horzAnchor="margin" w:tblpXSpec="center" w:tblpY="227"/>
        <w:tblW w:w="62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66"/>
        <w:gridCol w:w="423"/>
        <w:gridCol w:w="711"/>
        <w:gridCol w:w="851"/>
        <w:gridCol w:w="849"/>
        <w:gridCol w:w="993"/>
        <w:gridCol w:w="897"/>
        <w:gridCol w:w="1724"/>
        <w:gridCol w:w="1348"/>
      </w:tblGrid>
      <w:tr w:rsidR="00E03717" w:rsidRPr="00AB0750" w14:paraId="3E52F1A2" w14:textId="77777777" w:rsidTr="00F64E8A">
        <w:trPr>
          <w:tblHeader/>
        </w:trPr>
        <w:tc>
          <w:tcPr>
            <w:tcW w:w="1167" w:type="pct"/>
            <w:vMerge w:val="restart"/>
            <w:vAlign w:val="bottom"/>
          </w:tcPr>
          <w:p w14:paraId="23DC0B09" w14:textId="77777777" w:rsidR="001C1A53" w:rsidRPr="00AB0750" w:rsidRDefault="001C1A53" w:rsidP="003564A7">
            <w:pPr>
              <w:keepNext/>
              <w:jc w:val="center"/>
              <w:rPr>
                <w:rFonts w:ascii="Times New Roman" w:eastAsia="Calibri" w:hAnsi="Times New Roman"/>
                <w:b/>
                <w:sz w:val="20"/>
              </w:rPr>
            </w:pPr>
            <w:r w:rsidRPr="00AB0750">
              <w:rPr>
                <w:rFonts w:ascii="Times New Roman" w:eastAsia="Calibri" w:hAnsi="Times New Roman"/>
                <w:b/>
                <w:sz w:val="20"/>
              </w:rPr>
              <w:t>Τίτλος διδακτικής ενότητας</w:t>
            </w:r>
          </w:p>
        </w:tc>
        <w:tc>
          <w:tcPr>
            <w:tcW w:w="779" w:type="pct"/>
            <w:gridSpan w:val="3"/>
          </w:tcPr>
          <w:p w14:paraId="091C3BAB" w14:textId="77777777" w:rsidR="001C1A53" w:rsidRPr="00AB0750" w:rsidRDefault="001C1A53" w:rsidP="003564A7">
            <w:pPr>
              <w:keepNext/>
              <w:jc w:val="center"/>
              <w:rPr>
                <w:rFonts w:ascii="Times New Roman" w:eastAsia="Calibri" w:hAnsi="Times New Roman"/>
                <w:b/>
                <w:sz w:val="28"/>
                <w:szCs w:val="28"/>
              </w:rPr>
            </w:pPr>
          </w:p>
        </w:tc>
        <w:tc>
          <w:tcPr>
            <w:tcW w:w="1645" w:type="pct"/>
            <w:gridSpan w:val="4"/>
            <w:tcBorders>
              <w:bottom w:val="single" w:sz="8" w:space="0" w:color="auto"/>
            </w:tcBorders>
            <w:vAlign w:val="bottom"/>
          </w:tcPr>
          <w:p w14:paraId="4BA01EB4" w14:textId="0EE52DD7" w:rsidR="001C1A53" w:rsidRPr="00AB0750" w:rsidRDefault="001C1A53" w:rsidP="003564A7">
            <w:pPr>
              <w:keepNext/>
              <w:jc w:val="center"/>
              <w:rPr>
                <w:rFonts w:ascii="Times New Roman" w:eastAsia="Calibri" w:hAnsi="Times New Roman"/>
                <w:b/>
                <w:sz w:val="28"/>
                <w:szCs w:val="28"/>
              </w:rPr>
            </w:pPr>
            <w:r w:rsidRPr="00AB0750">
              <w:rPr>
                <w:rFonts w:ascii="Times New Roman" w:eastAsia="Calibri" w:hAnsi="Times New Roman"/>
                <w:b/>
                <w:sz w:val="28"/>
                <w:szCs w:val="28"/>
              </w:rPr>
              <w:t>Ώρες Διδασκαλίας</w:t>
            </w:r>
          </w:p>
        </w:tc>
        <w:tc>
          <w:tcPr>
            <w:tcW w:w="790" w:type="pct"/>
            <w:vMerge w:val="restart"/>
            <w:vAlign w:val="bottom"/>
          </w:tcPr>
          <w:p w14:paraId="58C6AF57" w14:textId="7FF20950" w:rsidR="001C1A53" w:rsidRPr="00AB0750" w:rsidRDefault="001C1A53" w:rsidP="003564A7">
            <w:pPr>
              <w:keepNext/>
              <w:jc w:val="center"/>
              <w:rPr>
                <w:rFonts w:ascii="Times New Roman" w:eastAsia="Calibri" w:hAnsi="Times New Roman"/>
                <w:b/>
                <w:sz w:val="26"/>
                <w:szCs w:val="26"/>
              </w:rPr>
            </w:pPr>
            <w:r w:rsidRPr="00AB0750">
              <w:rPr>
                <w:rFonts w:ascii="Times New Roman" w:hAnsi="Times New Roman"/>
                <w:b/>
                <w:sz w:val="20"/>
              </w:rPr>
              <w:t>Υπεύθυνος Εκπαιδευτής/τρια</w:t>
            </w:r>
          </w:p>
        </w:tc>
        <w:tc>
          <w:tcPr>
            <w:tcW w:w="618" w:type="pct"/>
            <w:vMerge w:val="restart"/>
            <w:vAlign w:val="bottom"/>
          </w:tcPr>
          <w:p w14:paraId="59416F2D" w14:textId="347B5C08" w:rsidR="001C1A53" w:rsidRPr="00AB0750" w:rsidRDefault="001C1A53" w:rsidP="003564A7">
            <w:pPr>
              <w:keepNext/>
              <w:jc w:val="center"/>
              <w:rPr>
                <w:rFonts w:ascii="Times New Roman" w:eastAsia="Calibri" w:hAnsi="Times New Roman"/>
                <w:sz w:val="20"/>
              </w:rPr>
            </w:pPr>
            <w:r w:rsidRPr="00AB0750">
              <w:rPr>
                <w:rFonts w:ascii="Times New Roman" w:hAnsi="Times New Roman"/>
                <w:b/>
                <w:sz w:val="20"/>
              </w:rPr>
              <w:t xml:space="preserve">Εκπαιδευτικό υλικό </w:t>
            </w:r>
          </w:p>
        </w:tc>
      </w:tr>
      <w:tr w:rsidR="00E03717" w:rsidRPr="00AB0750" w14:paraId="467860FF" w14:textId="77777777" w:rsidTr="00F64E8A">
        <w:trPr>
          <w:cantSplit/>
          <w:trHeight w:val="309"/>
          <w:tblHeader/>
        </w:trPr>
        <w:tc>
          <w:tcPr>
            <w:tcW w:w="1167" w:type="pct"/>
            <w:vMerge/>
            <w:tcBorders>
              <w:right w:val="single" w:sz="8" w:space="0" w:color="auto"/>
            </w:tcBorders>
            <w:vAlign w:val="bottom"/>
          </w:tcPr>
          <w:p w14:paraId="0F0C96FE" w14:textId="77777777" w:rsidR="001C1A53" w:rsidRPr="00AB0750" w:rsidRDefault="001C1A53" w:rsidP="003564A7">
            <w:pPr>
              <w:keepNext/>
              <w:jc w:val="center"/>
              <w:rPr>
                <w:rFonts w:ascii="Times New Roman" w:eastAsia="Calibri" w:hAnsi="Times New Roman"/>
                <w:b/>
                <w:sz w:val="20"/>
              </w:rPr>
            </w:pPr>
          </w:p>
        </w:tc>
        <w:tc>
          <w:tcPr>
            <w:tcW w:w="779" w:type="pct"/>
            <w:gridSpan w:val="3"/>
            <w:vMerge w:val="restart"/>
            <w:tcBorders>
              <w:top w:val="single" w:sz="8" w:space="0" w:color="auto"/>
              <w:left w:val="single" w:sz="8" w:space="0" w:color="auto"/>
              <w:bottom w:val="single" w:sz="8" w:space="0" w:color="auto"/>
              <w:right w:val="single" w:sz="8" w:space="0" w:color="auto"/>
            </w:tcBorders>
            <w:vAlign w:val="bottom"/>
          </w:tcPr>
          <w:p w14:paraId="71093828" w14:textId="77777777" w:rsidR="001C1A53" w:rsidRPr="00AB0750" w:rsidRDefault="001C1A53" w:rsidP="003564A7">
            <w:pPr>
              <w:keepNext/>
              <w:jc w:val="center"/>
              <w:rPr>
                <w:rFonts w:ascii="Times New Roman" w:eastAsia="Calibri" w:hAnsi="Times New Roman"/>
                <w:b/>
                <w:sz w:val="20"/>
              </w:rPr>
            </w:pPr>
            <w:r w:rsidRPr="00AB0750">
              <w:rPr>
                <w:rFonts w:ascii="Times New Roman" w:eastAsia="Calibri" w:hAnsi="Times New Roman"/>
                <w:b/>
                <w:sz w:val="20"/>
              </w:rPr>
              <w:t>Κατανομή Ωρών  ανά Κατηγορία</w:t>
            </w:r>
          </w:p>
        </w:tc>
        <w:tc>
          <w:tcPr>
            <w:tcW w:w="390" w:type="pct"/>
            <w:tcBorders>
              <w:top w:val="single" w:sz="8" w:space="0" w:color="auto"/>
              <w:left w:val="single" w:sz="8" w:space="0" w:color="auto"/>
              <w:bottom w:val="single" w:sz="8" w:space="0" w:color="auto"/>
              <w:right w:val="single" w:sz="8" w:space="0" w:color="auto"/>
            </w:tcBorders>
          </w:tcPr>
          <w:p w14:paraId="2D182DE0" w14:textId="77777777" w:rsidR="001C1A53" w:rsidRPr="00AB0750" w:rsidRDefault="001C1A53" w:rsidP="003564A7">
            <w:pPr>
              <w:keepNext/>
              <w:jc w:val="center"/>
              <w:rPr>
                <w:rFonts w:ascii="Times New Roman" w:eastAsia="Calibri" w:hAnsi="Times New Roman"/>
                <w:b/>
                <w:sz w:val="20"/>
              </w:rPr>
            </w:pPr>
          </w:p>
        </w:tc>
        <w:tc>
          <w:tcPr>
            <w:tcW w:w="1255" w:type="pct"/>
            <w:gridSpan w:val="3"/>
            <w:tcBorders>
              <w:top w:val="single" w:sz="8" w:space="0" w:color="auto"/>
              <w:left w:val="single" w:sz="8" w:space="0" w:color="auto"/>
              <w:bottom w:val="single" w:sz="8" w:space="0" w:color="auto"/>
              <w:right w:val="single" w:sz="8" w:space="0" w:color="auto"/>
            </w:tcBorders>
            <w:vAlign w:val="bottom"/>
          </w:tcPr>
          <w:p w14:paraId="09BC44FB" w14:textId="1B29C931" w:rsidR="001C1A53" w:rsidRPr="00AB0750" w:rsidRDefault="001C1A53" w:rsidP="003564A7">
            <w:pPr>
              <w:keepNext/>
              <w:jc w:val="center"/>
              <w:rPr>
                <w:rFonts w:ascii="Times New Roman" w:eastAsia="Calibri" w:hAnsi="Times New Roman"/>
                <w:b/>
                <w:sz w:val="20"/>
              </w:rPr>
            </w:pPr>
            <w:r w:rsidRPr="00AB0750">
              <w:rPr>
                <w:rFonts w:ascii="Times New Roman" w:eastAsia="Calibri" w:hAnsi="Times New Roman"/>
                <w:b/>
                <w:sz w:val="20"/>
              </w:rPr>
              <w:t>Κατανομή Ωρών ανά Μέθοδο</w:t>
            </w:r>
          </w:p>
        </w:tc>
        <w:tc>
          <w:tcPr>
            <w:tcW w:w="790" w:type="pct"/>
            <w:vMerge/>
            <w:tcBorders>
              <w:left w:val="single" w:sz="8" w:space="0" w:color="auto"/>
            </w:tcBorders>
            <w:vAlign w:val="bottom"/>
          </w:tcPr>
          <w:p w14:paraId="16AEFAC6" w14:textId="77777777" w:rsidR="001C1A53" w:rsidRPr="00AB0750" w:rsidRDefault="001C1A53" w:rsidP="003564A7">
            <w:pPr>
              <w:keepNext/>
              <w:jc w:val="center"/>
              <w:rPr>
                <w:rFonts w:ascii="Times New Roman" w:eastAsia="Calibri" w:hAnsi="Times New Roman"/>
                <w:b/>
                <w:sz w:val="26"/>
                <w:szCs w:val="26"/>
              </w:rPr>
            </w:pPr>
          </w:p>
        </w:tc>
        <w:tc>
          <w:tcPr>
            <w:tcW w:w="618" w:type="pct"/>
            <w:vMerge/>
            <w:vAlign w:val="bottom"/>
          </w:tcPr>
          <w:p w14:paraId="51D72A23" w14:textId="77777777" w:rsidR="001C1A53" w:rsidRPr="00AB0750" w:rsidRDefault="001C1A53" w:rsidP="003564A7">
            <w:pPr>
              <w:keepNext/>
              <w:jc w:val="center"/>
              <w:rPr>
                <w:rFonts w:ascii="Times New Roman" w:eastAsia="Calibri" w:hAnsi="Times New Roman"/>
                <w:b/>
                <w:sz w:val="26"/>
                <w:szCs w:val="26"/>
              </w:rPr>
            </w:pPr>
          </w:p>
        </w:tc>
      </w:tr>
      <w:tr w:rsidR="00E03717" w:rsidRPr="00AB0750" w14:paraId="02058472" w14:textId="77777777" w:rsidTr="00F64E8A">
        <w:trPr>
          <w:cantSplit/>
          <w:trHeight w:val="772"/>
          <w:tblHeader/>
        </w:trPr>
        <w:tc>
          <w:tcPr>
            <w:tcW w:w="1167" w:type="pct"/>
            <w:vMerge/>
            <w:tcBorders>
              <w:right w:val="single" w:sz="8" w:space="0" w:color="auto"/>
            </w:tcBorders>
            <w:vAlign w:val="bottom"/>
          </w:tcPr>
          <w:p w14:paraId="132E0024" w14:textId="77777777" w:rsidR="001C1A53" w:rsidRPr="00AB0750" w:rsidRDefault="001C1A53" w:rsidP="003564A7">
            <w:pPr>
              <w:keepNext/>
              <w:jc w:val="center"/>
              <w:rPr>
                <w:rFonts w:ascii="Times New Roman" w:eastAsia="Calibri" w:hAnsi="Times New Roman"/>
                <w:b/>
                <w:sz w:val="20"/>
              </w:rPr>
            </w:pPr>
          </w:p>
        </w:tc>
        <w:tc>
          <w:tcPr>
            <w:tcW w:w="779" w:type="pct"/>
            <w:gridSpan w:val="3"/>
            <w:vMerge/>
            <w:tcBorders>
              <w:top w:val="single" w:sz="8" w:space="0" w:color="auto"/>
              <w:left w:val="single" w:sz="8" w:space="0" w:color="auto"/>
              <w:bottom w:val="single" w:sz="8" w:space="0" w:color="auto"/>
              <w:right w:val="double" w:sz="6" w:space="0" w:color="auto"/>
            </w:tcBorders>
            <w:textDirection w:val="btLr"/>
            <w:vAlign w:val="bottom"/>
          </w:tcPr>
          <w:p w14:paraId="66C80EF6" w14:textId="77777777" w:rsidR="001C1A53" w:rsidRPr="00AB0750" w:rsidRDefault="001C1A53" w:rsidP="003564A7">
            <w:pPr>
              <w:keepNext/>
              <w:ind w:left="113" w:right="113"/>
              <w:jc w:val="center"/>
              <w:rPr>
                <w:rFonts w:ascii="Times New Roman" w:eastAsia="Calibri" w:hAnsi="Times New Roman"/>
                <w:b/>
                <w:sz w:val="20"/>
              </w:rPr>
            </w:pPr>
          </w:p>
        </w:tc>
        <w:tc>
          <w:tcPr>
            <w:tcW w:w="390" w:type="pct"/>
            <w:vMerge w:val="restart"/>
            <w:tcBorders>
              <w:top w:val="single" w:sz="4" w:space="0" w:color="auto"/>
              <w:left w:val="double" w:sz="6" w:space="0" w:color="auto"/>
              <w:bottom w:val="single" w:sz="4" w:space="0" w:color="auto"/>
              <w:right w:val="single" w:sz="4" w:space="0" w:color="auto"/>
            </w:tcBorders>
            <w:vAlign w:val="center"/>
          </w:tcPr>
          <w:p w14:paraId="23F2E1D0" w14:textId="77777777" w:rsidR="001C1A53" w:rsidRPr="00AB0750" w:rsidRDefault="001C1A53" w:rsidP="001C1A53">
            <w:pPr>
              <w:keepNext/>
              <w:spacing w:line="240" w:lineRule="auto"/>
              <w:jc w:val="center"/>
              <w:rPr>
                <w:rFonts w:ascii="Times New Roman" w:eastAsia="Calibri" w:hAnsi="Times New Roman"/>
                <w:b/>
                <w:sz w:val="20"/>
              </w:rPr>
            </w:pPr>
            <w:r w:rsidRPr="00AB0750">
              <w:rPr>
                <w:rFonts w:ascii="Times New Roman" w:eastAsia="Calibri" w:hAnsi="Times New Roman"/>
                <w:b/>
                <w:sz w:val="20"/>
              </w:rPr>
              <w:t>Δια ζώσης διδασκαλία στην τάξη</w:t>
            </w:r>
          </w:p>
        </w:tc>
        <w:tc>
          <w:tcPr>
            <w:tcW w:w="389" w:type="pct"/>
            <w:vMerge w:val="restart"/>
            <w:tcBorders>
              <w:top w:val="single" w:sz="8" w:space="0" w:color="auto"/>
              <w:left w:val="single" w:sz="4" w:space="0" w:color="auto"/>
              <w:right w:val="single" w:sz="4" w:space="0" w:color="auto"/>
            </w:tcBorders>
            <w:vAlign w:val="center"/>
          </w:tcPr>
          <w:p w14:paraId="305C226F" w14:textId="1E1E8348" w:rsidR="001C1A53" w:rsidRPr="00AB0750" w:rsidRDefault="001C1A53" w:rsidP="003564A7">
            <w:pPr>
              <w:keepNext/>
              <w:ind w:left="113" w:right="113"/>
              <w:jc w:val="center"/>
              <w:rPr>
                <w:rFonts w:ascii="Times New Roman" w:eastAsia="Calibri" w:hAnsi="Times New Roman"/>
                <w:b/>
                <w:sz w:val="20"/>
              </w:rPr>
            </w:pPr>
            <w:r w:rsidRPr="00AB0750">
              <w:rPr>
                <w:rFonts w:ascii="Times New Roman" w:eastAsia="Calibri" w:hAnsi="Times New Roman"/>
                <w:b/>
                <w:sz w:val="20"/>
              </w:rPr>
              <w:t xml:space="preserve">Μεικτή </w:t>
            </w:r>
          </w:p>
        </w:tc>
        <w:tc>
          <w:tcPr>
            <w:tcW w:w="866" w:type="pct"/>
            <w:gridSpan w:val="2"/>
            <w:tcBorders>
              <w:top w:val="single" w:sz="8" w:space="0" w:color="auto"/>
              <w:left w:val="single" w:sz="4" w:space="0" w:color="auto"/>
              <w:bottom w:val="single" w:sz="8" w:space="0" w:color="auto"/>
              <w:right w:val="single" w:sz="8" w:space="0" w:color="auto"/>
            </w:tcBorders>
            <w:vAlign w:val="center"/>
          </w:tcPr>
          <w:p w14:paraId="37CDB85D" w14:textId="13A4B262" w:rsidR="001C1A53" w:rsidRPr="00AB0750" w:rsidRDefault="001C1A53" w:rsidP="003564A7">
            <w:pPr>
              <w:keepNext/>
              <w:ind w:left="113" w:right="113"/>
              <w:jc w:val="center"/>
              <w:rPr>
                <w:rFonts w:ascii="Times New Roman" w:eastAsia="Calibri" w:hAnsi="Times New Roman"/>
                <w:b/>
                <w:sz w:val="20"/>
              </w:rPr>
            </w:pPr>
            <w:r w:rsidRPr="00AB0750">
              <w:rPr>
                <w:rFonts w:ascii="Times New Roman" w:eastAsia="Calibri" w:hAnsi="Times New Roman"/>
                <w:b/>
                <w:sz w:val="20"/>
              </w:rPr>
              <w:t>Από απόσταση (e-l</w:t>
            </w:r>
            <w:r w:rsidRPr="00AB0750">
              <w:rPr>
                <w:rFonts w:ascii="Times New Roman" w:eastAsia="Calibri" w:hAnsi="Times New Roman"/>
                <w:b/>
                <w:sz w:val="20"/>
                <w:lang w:val="en-US"/>
              </w:rPr>
              <w:t>e</w:t>
            </w:r>
            <w:r w:rsidRPr="00AB0750">
              <w:rPr>
                <w:rFonts w:ascii="Times New Roman" w:eastAsia="Calibri" w:hAnsi="Times New Roman"/>
                <w:b/>
                <w:sz w:val="20"/>
              </w:rPr>
              <w:t>arning -τηλεκπαίδευση)</w:t>
            </w:r>
          </w:p>
        </w:tc>
        <w:tc>
          <w:tcPr>
            <w:tcW w:w="790" w:type="pct"/>
            <w:vMerge/>
            <w:tcBorders>
              <w:left w:val="single" w:sz="8" w:space="0" w:color="auto"/>
            </w:tcBorders>
            <w:vAlign w:val="bottom"/>
          </w:tcPr>
          <w:p w14:paraId="6A268C6B" w14:textId="77777777" w:rsidR="001C1A53" w:rsidRPr="00AB0750" w:rsidRDefault="001C1A53" w:rsidP="003564A7">
            <w:pPr>
              <w:keepNext/>
              <w:jc w:val="center"/>
              <w:rPr>
                <w:rFonts w:ascii="Times New Roman" w:eastAsia="Calibri" w:hAnsi="Times New Roman"/>
                <w:b/>
                <w:sz w:val="26"/>
                <w:szCs w:val="26"/>
              </w:rPr>
            </w:pPr>
          </w:p>
        </w:tc>
        <w:tc>
          <w:tcPr>
            <w:tcW w:w="618" w:type="pct"/>
            <w:vMerge/>
            <w:vAlign w:val="bottom"/>
          </w:tcPr>
          <w:p w14:paraId="63E5CD65" w14:textId="77777777" w:rsidR="001C1A53" w:rsidRPr="00AB0750" w:rsidRDefault="001C1A53" w:rsidP="003564A7">
            <w:pPr>
              <w:keepNext/>
              <w:jc w:val="center"/>
              <w:rPr>
                <w:rFonts w:ascii="Times New Roman" w:eastAsia="Calibri" w:hAnsi="Times New Roman"/>
                <w:b/>
                <w:sz w:val="26"/>
                <w:szCs w:val="26"/>
              </w:rPr>
            </w:pPr>
          </w:p>
        </w:tc>
      </w:tr>
      <w:tr w:rsidR="00E03717" w:rsidRPr="00AB0750" w14:paraId="255329E2" w14:textId="77777777" w:rsidTr="00F64E8A">
        <w:trPr>
          <w:cantSplit/>
          <w:trHeight w:val="1208"/>
          <w:tblHeader/>
        </w:trPr>
        <w:tc>
          <w:tcPr>
            <w:tcW w:w="1167" w:type="pct"/>
            <w:vMerge/>
            <w:tcBorders>
              <w:right w:val="single" w:sz="8" w:space="0" w:color="auto"/>
            </w:tcBorders>
            <w:vAlign w:val="bottom"/>
          </w:tcPr>
          <w:p w14:paraId="28B6BA58" w14:textId="77777777" w:rsidR="001C1A53" w:rsidRPr="00AB0750" w:rsidRDefault="001C1A53" w:rsidP="003564A7">
            <w:pPr>
              <w:keepNext/>
              <w:jc w:val="center"/>
              <w:rPr>
                <w:rFonts w:ascii="Times New Roman" w:eastAsia="Calibri" w:hAnsi="Times New Roman"/>
                <w:b/>
                <w:sz w:val="20"/>
              </w:rPr>
            </w:pPr>
          </w:p>
        </w:tc>
        <w:tc>
          <w:tcPr>
            <w:tcW w:w="259" w:type="pct"/>
            <w:tcBorders>
              <w:top w:val="single" w:sz="8" w:space="0" w:color="auto"/>
              <w:left w:val="single" w:sz="8" w:space="0" w:color="auto"/>
              <w:bottom w:val="single" w:sz="8" w:space="0" w:color="auto"/>
              <w:right w:val="single" w:sz="8" w:space="0" w:color="auto"/>
            </w:tcBorders>
            <w:textDirection w:val="btLr"/>
            <w:vAlign w:val="center"/>
          </w:tcPr>
          <w:p w14:paraId="05178CE7" w14:textId="77777777" w:rsidR="001C1A53" w:rsidRPr="00AB0750" w:rsidRDefault="001C1A53" w:rsidP="003564A7">
            <w:pPr>
              <w:keepNext/>
              <w:ind w:left="113" w:right="113"/>
              <w:jc w:val="center"/>
              <w:rPr>
                <w:rFonts w:ascii="Times New Roman" w:eastAsia="Calibri" w:hAnsi="Times New Roman"/>
                <w:b/>
                <w:sz w:val="20"/>
              </w:rPr>
            </w:pPr>
            <w:r w:rsidRPr="00AB0750">
              <w:rPr>
                <w:rFonts w:ascii="Times New Roman" w:eastAsia="Calibri" w:hAnsi="Times New Roman"/>
                <w:b/>
                <w:sz w:val="20"/>
              </w:rPr>
              <w:t>Θεωρία</w:t>
            </w:r>
          </w:p>
        </w:tc>
        <w:tc>
          <w:tcPr>
            <w:tcW w:w="194" w:type="pct"/>
            <w:tcBorders>
              <w:top w:val="single" w:sz="8" w:space="0" w:color="auto"/>
              <w:left w:val="single" w:sz="8" w:space="0" w:color="auto"/>
              <w:bottom w:val="single" w:sz="8" w:space="0" w:color="auto"/>
              <w:right w:val="single" w:sz="8" w:space="0" w:color="auto"/>
            </w:tcBorders>
            <w:textDirection w:val="btLr"/>
            <w:vAlign w:val="center"/>
          </w:tcPr>
          <w:p w14:paraId="7385369B" w14:textId="77777777" w:rsidR="001C1A53" w:rsidRPr="00AB0750" w:rsidRDefault="001C1A53" w:rsidP="003564A7">
            <w:pPr>
              <w:keepNext/>
              <w:ind w:left="113" w:right="113"/>
              <w:jc w:val="center"/>
              <w:rPr>
                <w:rFonts w:ascii="Times New Roman" w:eastAsia="Calibri" w:hAnsi="Times New Roman"/>
                <w:b/>
                <w:sz w:val="20"/>
              </w:rPr>
            </w:pPr>
            <w:r w:rsidRPr="00AB0750">
              <w:rPr>
                <w:rFonts w:ascii="Times New Roman" w:eastAsia="Calibri" w:hAnsi="Times New Roman"/>
                <w:b/>
                <w:sz w:val="20"/>
              </w:rPr>
              <w:t>Πρακτική</w:t>
            </w:r>
          </w:p>
        </w:tc>
        <w:tc>
          <w:tcPr>
            <w:tcW w:w="326" w:type="pct"/>
            <w:tcBorders>
              <w:top w:val="single" w:sz="8" w:space="0" w:color="auto"/>
              <w:left w:val="single" w:sz="8" w:space="0" w:color="auto"/>
              <w:bottom w:val="single" w:sz="8" w:space="0" w:color="auto"/>
              <w:right w:val="double" w:sz="6" w:space="0" w:color="auto"/>
            </w:tcBorders>
            <w:textDirection w:val="btLr"/>
            <w:vAlign w:val="center"/>
          </w:tcPr>
          <w:p w14:paraId="588CDD74" w14:textId="77777777" w:rsidR="001C1A53" w:rsidRPr="00AB0750" w:rsidRDefault="001C1A53" w:rsidP="001C1A53">
            <w:pPr>
              <w:keepNext/>
              <w:spacing w:line="240" w:lineRule="auto"/>
              <w:ind w:left="113" w:right="113"/>
              <w:jc w:val="center"/>
              <w:rPr>
                <w:rFonts w:ascii="Times New Roman" w:eastAsia="Calibri" w:hAnsi="Times New Roman"/>
                <w:b/>
                <w:sz w:val="20"/>
              </w:rPr>
            </w:pPr>
            <w:r w:rsidRPr="00AB0750">
              <w:rPr>
                <w:rFonts w:ascii="Times New Roman" w:eastAsia="Calibri" w:hAnsi="Times New Roman"/>
                <w:b/>
                <w:sz w:val="20"/>
              </w:rPr>
              <w:t>Σύνολο Ωρών</w:t>
            </w:r>
          </w:p>
        </w:tc>
        <w:tc>
          <w:tcPr>
            <w:tcW w:w="390" w:type="pct"/>
            <w:vMerge/>
            <w:tcBorders>
              <w:top w:val="single" w:sz="4" w:space="0" w:color="auto"/>
              <w:left w:val="double" w:sz="6" w:space="0" w:color="auto"/>
              <w:bottom w:val="single" w:sz="4" w:space="0" w:color="auto"/>
              <w:right w:val="single" w:sz="4" w:space="0" w:color="auto"/>
            </w:tcBorders>
            <w:textDirection w:val="btLr"/>
            <w:vAlign w:val="bottom"/>
          </w:tcPr>
          <w:p w14:paraId="2F18A2CD" w14:textId="77777777" w:rsidR="001C1A53" w:rsidRPr="00AB0750" w:rsidRDefault="001C1A53" w:rsidP="003564A7">
            <w:pPr>
              <w:keepNext/>
              <w:ind w:left="113" w:right="113"/>
              <w:jc w:val="center"/>
              <w:rPr>
                <w:rFonts w:ascii="Times New Roman" w:eastAsia="Calibri" w:hAnsi="Times New Roman"/>
                <w:b/>
                <w:sz w:val="20"/>
              </w:rPr>
            </w:pPr>
          </w:p>
        </w:tc>
        <w:tc>
          <w:tcPr>
            <w:tcW w:w="389" w:type="pct"/>
            <w:vMerge/>
            <w:tcBorders>
              <w:left w:val="single" w:sz="4" w:space="0" w:color="auto"/>
              <w:bottom w:val="single" w:sz="8" w:space="0" w:color="auto"/>
              <w:right w:val="single" w:sz="4" w:space="0" w:color="auto"/>
            </w:tcBorders>
          </w:tcPr>
          <w:p w14:paraId="2E12786B" w14:textId="77777777" w:rsidR="001C1A53" w:rsidRPr="00AB0750" w:rsidRDefault="001C1A53" w:rsidP="003564A7">
            <w:pPr>
              <w:keepNext/>
              <w:jc w:val="center"/>
              <w:rPr>
                <w:rFonts w:ascii="Times New Roman" w:eastAsia="Calibri" w:hAnsi="Times New Roman"/>
                <w:b/>
                <w:sz w:val="20"/>
                <w:u w:val="single"/>
              </w:rPr>
            </w:pPr>
          </w:p>
        </w:tc>
        <w:tc>
          <w:tcPr>
            <w:tcW w:w="455" w:type="pct"/>
            <w:tcBorders>
              <w:top w:val="single" w:sz="8" w:space="0" w:color="auto"/>
              <w:left w:val="single" w:sz="4" w:space="0" w:color="auto"/>
              <w:bottom w:val="single" w:sz="8" w:space="0" w:color="auto"/>
              <w:right w:val="single" w:sz="8" w:space="0" w:color="auto"/>
            </w:tcBorders>
            <w:vAlign w:val="bottom"/>
          </w:tcPr>
          <w:p w14:paraId="5F2A6F62" w14:textId="327DD422" w:rsidR="001C1A53" w:rsidRPr="00AB0750" w:rsidRDefault="001C1A53" w:rsidP="003564A7">
            <w:pPr>
              <w:keepNext/>
              <w:jc w:val="center"/>
              <w:rPr>
                <w:rFonts w:ascii="Times New Roman" w:eastAsia="Calibri" w:hAnsi="Times New Roman"/>
                <w:b/>
                <w:sz w:val="20"/>
              </w:rPr>
            </w:pPr>
            <w:r w:rsidRPr="00AB0750">
              <w:rPr>
                <w:rFonts w:ascii="Times New Roman" w:eastAsia="Calibri" w:hAnsi="Times New Roman"/>
                <w:b/>
                <w:sz w:val="20"/>
                <w:u w:val="single"/>
              </w:rPr>
              <w:t>Σύγχρονη</w:t>
            </w:r>
          </w:p>
        </w:tc>
        <w:tc>
          <w:tcPr>
            <w:tcW w:w="411" w:type="pct"/>
            <w:tcBorders>
              <w:top w:val="single" w:sz="8" w:space="0" w:color="auto"/>
              <w:left w:val="single" w:sz="8" w:space="0" w:color="auto"/>
              <w:bottom w:val="single" w:sz="8" w:space="0" w:color="auto"/>
              <w:right w:val="single" w:sz="8" w:space="0" w:color="auto"/>
            </w:tcBorders>
            <w:vAlign w:val="bottom"/>
          </w:tcPr>
          <w:p w14:paraId="79FFE56E" w14:textId="203FE99B" w:rsidR="001C1A53" w:rsidRPr="00AB0750" w:rsidRDefault="001C1A53" w:rsidP="003564A7">
            <w:pPr>
              <w:keepNext/>
              <w:jc w:val="center"/>
              <w:rPr>
                <w:rFonts w:ascii="Times New Roman" w:eastAsia="Calibri" w:hAnsi="Times New Roman"/>
                <w:b/>
                <w:sz w:val="26"/>
                <w:szCs w:val="26"/>
              </w:rPr>
            </w:pPr>
            <w:r w:rsidRPr="00AB0750">
              <w:rPr>
                <w:rFonts w:ascii="Times New Roman" w:eastAsia="Calibri" w:hAnsi="Times New Roman"/>
                <w:b/>
                <w:sz w:val="20"/>
                <w:u w:val="single"/>
              </w:rPr>
              <w:t>Ασύγχρονη</w:t>
            </w:r>
          </w:p>
        </w:tc>
        <w:tc>
          <w:tcPr>
            <w:tcW w:w="790" w:type="pct"/>
            <w:vMerge/>
            <w:tcBorders>
              <w:left w:val="single" w:sz="8" w:space="0" w:color="auto"/>
            </w:tcBorders>
            <w:vAlign w:val="bottom"/>
          </w:tcPr>
          <w:p w14:paraId="69119D34" w14:textId="77777777" w:rsidR="001C1A53" w:rsidRPr="00AB0750" w:rsidRDefault="001C1A53" w:rsidP="003564A7">
            <w:pPr>
              <w:keepNext/>
              <w:jc w:val="center"/>
              <w:rPr>
                <w:rFonts w:ascii="Times New Roman" w:eastAsia="Calibri" w:hAnsi="Times New Roman"/>
                <w:b/>
                <w:sz w:val="26"/>
                <w:szCs w:val="26"/>
              </w:rPr>
            </w:pPr>
          </w:p>
        </w:tc>
        <w:tc>
          <w:tcPr>
            <w:tcW w:w="618" w:type="pct"/>
            <w:vMerge/>
            <w:vAlign w:val="bottom"/>
          </w:tcPr>
          <w:p w14:paraId="63C8B1A0" w14:textId="77777777" w:rsidR="001C1A53" w:rsidRPr="00AB0750" w:rsidRDefault="001C1A53" w:rsidP="003564A7">
            <w:pPr>
              <w:keepNext/>
              <w:jc w:val="center"/>
              <w:rPr>
                <w:rFonts w:ascii="Times New Roman" w:eastAsia="Calibri" w:hAnsi="Times New Roman"/>
                <w:b/>
                <w:sz w:val="26"/>
                <w:szCs w:val="26"/>
              </w:rPr>
            </w:pPr>
          </w:p>
        </w:tc>
      </w:tr>
      <w:tr w:rsidR="00E03717" w:rsidRPr="00AB0750" w14:paraId="0A71F42B" w14:textId="77777777" w:rsidTr="00F64E8A">
        <w:tc>
          <w:tcPr>
            <w:tcW w:w="1167" w:type="pct"/>
            <w:tcBorders>
              <w:right w:val="single" w:sz="8" w:space="0" w:color="auto"/>
            </w:tcBorders>
            <w:vAlign w:val="bottom"/>
          </w:tcPr>
          <w:p w14:paraId="027A8604" w14:textId="77777777" w:rsidR="001C1A53" w:rsidRPr="00AB0750" w:rsidRDefault="001C1A53" w:rsidP="003564A7">
            <w:pPr>
              <w:rPr>
                <w:rFonts w:ascii="Times New Roman" w:hAnsi="Times New Roman"/>
                <w:lang w:val="en-US"/>
              </w:rPr>
            </w:pPr>
            <w:r w:rsidRPr="00AB0750">
              <w:rPr>
                <w:rFonts w:ascii="Times New Roman" w:eastAsia="Calibri" w:hAnsi="Times New Roman"/>
              </w:rPr>
              <w:t>1…</w:t>
            </w:r>
            <w:r w:rsidRPr="00AB0750">
              <w:rPr>
                <w:rFonts w:ascii="Times New Roman" w:eastAsia="Calibri" w:hAnsi="Times New Roman"/>
                <w:lang w:val="en-US"/>
              </w:rPr>
              <w:t>..</w:t>
            </w:r>
          </w:p>
        </w:tc>
        <w:tc>
          <w:tcPr>
            <w:tcW w:w="259" w:type="pct"/>
            <w:tcBorders>
              <w:top w:val="single" w:sz="8" w:space="0" w:color="auto"/>
              <w:left w:val="single" w:sz="8" w:space="0" w:color="auto"/>
              <w:bottom w:val="single" w:sz="8" w:space="0" w:color="auto"/>
              <w:right w:val="single" w:sz="8" w:space="0" w:color="auto"/>
            </w:tcBorders>
            <w:vAlign w:val="bottom"/>
          </w:tcPr>
          <w:p w14:paraId="317402CC" w14:textId="77777777" w:rsidR="001C1A53" w:rsidRPr="00AB0750" w:rsidRDefault="001C1A53" w:rsidP="003564A7">
            <w:pPr>
              <w:keepNext/>
              <w:jc w:val="center"/>
              <w:rPr>
                <w:rFonts w:ascii="Times New Roman" w:eastAsia="Calibri" w:hAnsi="Times New Roman"/>
                <w:sz w:val="26"/>
                <w:szCs w:val="26"/>
              </w:rPr>
            </w:pPr>
          </w:p>
        </w:tc>
        <w:tc>
          <w:tcPr>
            <w:tcW w:w="194" w:type="pct"/>
            <w:tcBorders>
              <w:top w:val="single" w:sz="8" w:space="0" w:color="auto"/>
              <w:left w:val="single" w:sz="8" w:space="0" w:color="auto"/>
              <w:bottom w:val="single" w:sz="8" w:space="0" w:color="auto"/>
              <w:right w:val="single" w:sz="8" w:space="0" w:color="auto"/>
            </w:tcBorders>
            <w:vAlign w:val="bottom"/>
          </w:tcPr>
          <w:p w14:paraId="4A9C208E" w14:textId="77777777" w:rsidR="001C1A53" w:rsidRPr="00AB0750" w:rsidRDefault="001C1A53" w:rsidP="003564A7">
            <w:pPr>
              <w:keepNext/>
              <w:jc w:val="center"/>
              <w:rPr>
                <w:rFonts w:ascii="Times New Roman" w:eastAsia="Calibri" w:hAnsi="Times New Roman"/>
                <w:sz w:val="26"/>
                <w:szCs w:val="26"/>
              </w:rPr>
            </w:pPr>
          </w:p>
        </w:tc>
        <w:tc>
          <w:tcPr>
            <w:tcW w:w="326" w:type="pct"/>
            <w:tcBorders>
              <w:top w:val="single" w:sz="8" w:space="0" w:color="auto"/>
              <w:left w:val="single" w:sz="8" w:space="0" w:color="auto"/>
              <w:bottom w:val="single" w:sz="8" w:space="0" w:color="auto"/>
              <w:right w:val="double" w:sz="6" w:space="0" w:color="auto"/>
            </w:tcBorders>
            <w:vAlign w:val="bottom"/>
          </w:tcPr>
          <w:p w14:paraId="6299CD43" w14:textId="77777777" w:rsidR="001C1A53" w:rsidRPr="00AB0750" w:rsidRDefault="001C1A53" w:rsidP="003564A7">
            <w:pPr>
              <w:keepNext/>
              <w:jc w:val="center"/>
              <w:rPr>
                <w:rFonts w:ascii="Times New Roman" w:eastAsia="Calibri" w:hAnsi="Times New Roman"/>
                <w:sz w:val="26"/>
                <w:szCs w:val="26"/>
              </w:rPr>
            </w:pPr>
          </w:p>
        </w:tc>
        <w:tc>
          <w:tcPr>
            <w:tcW w:w="390" w:type="pct"/>
            <w:tcBorders>
              <w:top w:val="single" w:sz="4" w:space="0" w:color="auto"/>
              <w:left w:val="double" w:sz="6" w:space="0" w:color="auto"/>
              <w:bottom w:val="single" w:sz="4" w:space="0" w:color="auto"/>
              <w:right w:val="single" w:sz="4" w:space="0" w:color="auto"/>
            </w:tcBorders>
            <w:vAlign w:val="bottom"/>
          </w:tcPr>
          <w:p w14:paraId="41646FD6" w14:textId="77777777" w:rsidR="001C1A53" w:rsidRPr="00AB0750" w:rsidRDefault="001C1A53" w:rsidP="003564A7">
            <w:pPr>
              <w:keepNext/>
              <w:jc w:val="center"/>
              <w:rPr>
                <w:rFonts w:ascii="Times New Roman" w:eastAsia="Calibri" w:hAnsi="Times New Roman"/>
                <w:sz w:val="26"/>
                <w:szCs w:val="26"/>
              </w:rPr>
            </w:pPr>
          </w:p>
        </w:tc>
        <w:tc>
          <w:tcPr>
            <w:tcW w:w="389" w:type="pct"/>
            <w:tcBorders>
              <w:top w:val="single" w:sz="8" w:space="0" w:color="auto"/>
              <w:left w:val="single" w:sz="4" w:space="0" w:color="auto"/>
              <w:bottom w:val="single" w:sz="8" w:space="0" w:color="auto"/>
              <w:right w:val="single" w:sz="4" w:space="0" w:color="auto"/>
            </w:tcBorders>
          </w:tcPr>
          <w:p w14:paraId="124DCC31" w14:textId="77777777" w:rsidR="001C1A53" w:rsidRPr="00AB0750" w:rsidRDefault="001C1A53" w:rsidP="003564A7">
            <w:pPr>
              <w:keepNext/>
              <w:jc w:val="center"/>
              <w:rPr>
                <w:rFonts w:ascii="Times New Roman" w:eastAsia="Calibri" w:hAnsi="Times New Roman"/>
                <w:sz w:val="26"/>
                <w:szCs w:val="26"/>
              </w:rPr>
            </w:pPr>
          </w:p>
        </w:tc>
        <w:tc>
          <w:tcPr>
            <w:tcW w:w="455" w:type="pct"/>
            <w:tcBorders>
              <w:top w:val="single" w:sz="8" w:space="0" w:color="auto"/>
              <w:left w:val="single" w:sz="4" w:space="0" w:color="auto"/>
              <w:bottom w:val="single" w:sz="8" w:space="0" w:color="auto"/>
              <w:right w:val="single" w:sz="8" w:space="0" w:color="auto"/>
            </w:tcBorders>
            <w:vAlign w:val="bottom"/>
          </w:tcPr>
          <w:p w14:paraId="45233F2E" w14:textId="15A266C8" w:rsidR="001C1A53" w:rsidRPr="00AB0750" w:rsidRDefault="001C1A53" w:rsidP="003564A7">
            <w:pPr>
              <w:keepNext/>
              <w:jc w:val="center"/>
              <w:rPr>
                <w:rFonts w:ascii="Times New Roman" w:eastAsia="Calibri" w:hAnsi="Times New Roman"/>
                <w:sz w:val="26"/>
                <w:szCs w:val="26"/>
              </w:rPr>
            </w:pPr>
          </w:p>
        </w:tc>
        <w:tc>
          <w:tcPr>
            <w:tcW w:w="411" w:type="pct"/>
            <w:tcBorders>
              <w:top w:val="single" w:sz="8" w:space="0" w:color="auto"/>
              <w:left w:val="single" w:sz="8" w:space="0" w:color="auto"/>
              <w:bottom w:val="single" w:sz="8" w:space="0" w:color="auto"/>
              <w:right w:val="single" w:sz="8" w:space="0" w:color="auto"/>
            </w:tcBorders>
            <w:vAlign w:val="bottom"/>
          </w:tcPr>
          <w:p w14:paraId="743BAAC3" w14:textId="77777777" w:rsidR="001C1A53" w:rsidRPr="00AB0750" w:rsidRDefault="001C1A53" w:rsidP="003564A7">
            <w:pPr>
              <w:keepNext/>
              <w:jc w:val="center"/>
              <w:rPr>
                <w:rFonts w:ascii="Times New Roman" w:eastAsia="Calibri" w:hAnsi="Times New Roman"/>
                <w:sz w:val="26"/>
                <w:szCs w:val="26"/>
              </w:rPr>
            </w:pPr>
          </w:p>
        </w:tc>
        <w:tc>
          <w:tcPr>
            <w:tcW w:w="790" w:type="pct"/>
            <w:tcBorders>
              <w:left w:val="single" w:sz="8" w:space="0" w:color="auto"/>
            </w:tcBorders>
            <w:shd w:val="clear" w:color="auto" w:fill="auto"/>
            <w:vAlign w:val="bottom"/>
          </w:tcPr>
          <w:p w14:paraId="3012FFFD" w14:textId="05EA5052" w:rsidR="001C1A53" w:rsidRPr="00AB0750" w:rsidRDefault="001C1A53" w:rsidP="003564A7">
            <w:pPr>
              <w:keepNext/>
              <w:jc w:val="center"/>
              <w:rPr>
                <w:rFonts w:ascii="Times New Roman" w:eastAsia="Calibri" w:hAnsi="Times New Roman"/>
                <w:sz w:val="20"/>
              </w:rPr>
            </w:pPr>
          </w:p>
        </w:tc>
        <w:tc>
          <w:tcPr>
            <w:tcW w:w="618" w:type="pct"/>
            <w:shd w:val="clear" w:color="auto" w:fill="auto"/>
            <w:vAlign w:val="bottom"/>
          </w:tcPr>
          <w:p w14:paraId="63F35E35" w14:textId="77777777" w:rsidR="001C1A53" w:rsidRPr="00AB0750" w:rsidRDefault="001C1A53" w:rsidP="003564A7">
            <w:pPr>
              <w:keepNext/>
              <w:jc w:val="center"/>
              <w:rPr>
                <w:rFonts w:ascii="Times New Roman" w:eastAsia="Calibri" w:hAnsi="Times New Roman"/>
                <w:sz w:val="20"/>
              </w:rPr>
            </w:pPr>
          </w:p>
        </w:tc>
      </w:tr>
      <w:tr w:rsidR="00E03717" w:rsidRPr="00AB0750" w14:paraId="69530E4D" w14:textId="77777777" w:rsidTr="00F64E8A">
        <w:tc>
          <w:tcPr>
            <w:tcW w:w="1167" w:type="pct"/>
            <w:tcBorders>
              <w:right w:val="single" w:sz="8" w:space="0" w:color="auto"/>
            </w:tcBorders>
            <w:vAlign w:val="bottom"/>
          </w:tcPr>
          <w:p w14:paraId="50B0D216" w14:textId="77777777" w:rsidR="001C1A53" w:rsidRPr="00AB0750" w:rsidRDefault="001C1A53" w:rsidP="003564A7">
            <w:pPr>
              <w:rPr>
                <w:rFonts w:ascii="Times New Roman" w:hAnsi="Times New Roman"/>
                <w:lang w:val="en-US"/>
              </w:rPr>
            </w:pPr>
            <w:r w:rsidRPr="00AB0750">
              <w:rPr>
                <w:rFonts w:ascii="Times New Roman" w:hAnsi="Times New Roman"/>
                <w:lang w:val="en-US"/>
              </w:rPr>
              <w:t>1.1….</w:t>
            </w:r>
          </w:p>
        </w:tc>
        <w:tc>
          <w:tcPr>
            <w:tcW w:w="259" w:type="pct"/>
            <w:tcBorders>
              <w:top w:val="single" w:sz="8" w:space="0" w:color="auto"/>
              <w:left w:val="single" w:sz="8" w:space="0" w:color="auto"/>
              <w:bottom w:val="single" w:sz="8" w:space="0" w:color="auto"/>
              <w:right w:val="single" w:sz="8" w:space="0" w:color="auto"/>
            </w:tcBorders>
            <w:vAlign w:val="bottom"/>
          </w:tcPr>
          <w:p w14:paraId="2A78863D" w14:textId="77777777" w:rsidR="001C1A53" w:rsidRPr="00AB0750" w:rsidRDefault="001C1A53" w:rsidP="003564A7">
            <w:pPr>
              <w:keepNext/>
              <w:jc w:val="center"/>
              <w:rPr>
                <w:rFonts w:ascii="Times New Roman" w:eastAsia="Calibri" w:hAnsi="Times New Roman"/>
                <w:sz w:val="26"/>
                <w:szCs w:val="26"/>
              </w:rPr>
            </w:pPr>
          </w:p>
        </w:tc>
        <w:tc>
          <w:tcPr>
            <w:tcW w:w="194" w:type="pct"/>
            <w:tcBorders>
              <w:top w:val="single" w:sz="8" w:space="0" w:color="auto"/>
              <w:left w:val="single" w:sz="8" w:space="0" w:color="auto"/>
              <w:bottom w:val="single" w:sz="8" w:space="0" w:color="auto"/>
              <w:right w:val="single" w:sz="8" w:space="0" w:color="auto"/>
            </w:tcBorders>
            <w:vAlign w:val="bottom"/>
          </w:tcPr>
          <w:p w14:paraId="6CC28961" w14:textId="77777777" w:rsidR="001C1A53" w:rsidRPr="00AB0750" w:rsidRDefault="001C1A53" w:rsidP="003564A7">
            <w:pPr>
              <w:keepNext/>
              <w:jc w:val="center"/>
              <w:rPr>
                <w:rFonts w:ascii="Times New Roman" w:eastAsia="Calibri" w:hAnsi="Times New Roman"/>
                <w:sz w:val="26"/>
                <w:szCs w:val="26"/>
              </w:rPr>
            </w:pPr>
          </w:p>
        </w:tc>
        <w:tc>
          <w:tcPr>
            <w:tcW w:w="326" w:type="pct"/>
            <w:tcBorders>
              <w:top w:val="single" w:sz="8" w:space="0" w:color="auto"/>
              <w:left w:val="single" w:sz="8" w:space="0" w:color="auto"/>
              <w:bottom w:val="single" w:sz="8" w:space="0" w:color="auto"/>
              <w:right w:val="double" w:sz="6" w:space="0" w:color="auto"/>
            </w:tcBorders>
            <w:vAlign w:val="bottom"/>
          </w:tcPr>
          <w:p w14:paraId="7E1D496B" w14:textId="77777777" w:rsidR="001C1A53" w:rsidRPr="00AB0750" w:rsidRDefault="001C1A53" w:rsidP="003564A7">
            <w:pPr>
              <w:keepNext/>
              <w:jc w:val="center"/>
              <w:rPr>
                <w:rFonts w:ascii="Times New Roman" w:eastAsia="Calibri" w:hAnsi="Times New Roman"/>
                <w:sz w:val="26"/>
                <w:szCs w:val="26"/>
              </w:rPr>
            </w:pPr>
          </w:p>
        </w:tc>
        <w:tc>
          <w:tcPr>
            <w:tcW w:w="390" w:type="pct"/>
            <w:tcBorders>
              <w:top w:val="single" w:sz="4" w:space="0" w:color="auto"/>
              <w:left w:val="double" w:sz="6" w:space="0" w:color="auto"/>
              <w:bottom w:val="single" w:sz="4" w:space="0" w:color="auto"/>
              <w:right w:val="single" w:sz="4" w:space="0" w:color="auto"/>
            </w:tcBorders>
            <w:vAlign w:val="bottom"/>
          </w:tcPr>
          <w:p w14:paraId="44967F63" w14:textId="77777777" w:rsidR="001C1A53" w:rsidRPr="00AB0750" w:rsidRDefault="001C1A53" w:rsidP="003564A7">
            <w:pPr>
              <w:keepNext/>
              <w:jc w:val="center"/>
              <w:rPr>
                <w:rFonts w:ascii="Times New Roman" w:eastAsia="Calibri" w:hAnsi="Times New Roman"/>
                <w:sz w:val="26"/>
                <w:szCs w:val="26"/>
              </w:rPr>
            </w:pPr>
          </w:p>
        </w:tc>
        <w:tc>
          <w:tcPr>
            <w:tcW w:w="389" w:type="pct"/>
            <w:tcBorders>
              <w:top w:val="single" w:sz="8" w:space="0" w:color="auto"/>
              <w:left w:val="single" w:sz="4" w:space="0" w:color="auto"/>
              <w:bottom w:val="single" w:sz="8" w:space="0" w:color="auto"/>
              <w:right w:val="single" w:sz="4" w:space="0" w:color="auto"/>
            </w:tcBorders>
          </w:tcPr>
          <w:p w14:paraId="70EE7B37" w14:textId="77777777" w:rsidR="001C1A53" w:rsidRPr="00AB0750" w:rsidRDefault="001C1A53" w:rsidP="003564A7">
            <w:pPr>
              <w:keepNext/>
              <w:jc w:val="center"/>
              <w:rPr>
                <w:rFonts w:ascii="Times New Roman" w:eastAsia="Calibri" w:hAnsi="Times New Roman"/>
                <w:sz w:val="26"/>
                <w:szCs w:val="26"/>
              </w:rPr>
            </w:pPr>
          </w:p>
        </w:tc>
        <w:tc>
          <w:tcPr>
            <w:tcW w:w="455" w:type="pct"/>
            <w:tcBorders>
              <w:top w:val="single" w:sz="8" w:space="0" w:color="auto"/>
              <w:left w:val="single" w:sz="4" w:space="0" w:color="auto"/>
              <w:bottom w:val="single" w:sz="8" w:space="0" w:color="auto"/>
              <w:right w:val="single" w:sz="8" w:space="0" w:color="auto"/>
            </w:tcBorders>
            <w:vAlign w:val="bottom"/>
          </w:tcPr>
          <w:p w14:paraId="5CA1D9FF" w14:textId="4D9F3CDB" w:rsidR="001C1A53" w:rsidRPr="00AB0750" w:rsidRDefault="001C1A53" w:rsidP="003564A7">
            <w:pPr>
              <w:keepNext/>
              <w:jc w:val="center"/>
              <w:rPr>
                <w:rFonts w:ascii="Times New Roman" w:eastAsia="Calibri" w:hAnsi="Times New Roman"/>
                <w:sz w:val="26"/>
                <w:szCs w:val="26"/>
              </w:rPr>
            </w:pPr>
          </w:p>
        </w:tc>
        <w:tc>
          <w:tcPr>
            <w:tcW w:w="411" w:type="pct"/>
            <w:tcBorders>
              <w:top w:val="single" w:sz="8" w:space="0" w:color="auto"/>
              <w:left w:val="single" w:sz="8" w:space="0" w:color="auto"/>
              <w:bottom w:val="single" w:sz="8" w:space="0" w:color="auto"/>
              <w:right w:val="single" w:sz="8" w:space="0" w:color="auto"/>
            </w:tcBorders>
            <w:vAlign w:val="bottom"/>
          </w:tcPr>
          <w:p w14:paraId="4834EE18" w14:textId="77777777" w:rsidR="001C1A53" w:rsidRPr="00AB0750" w:rsidRDefault="001C1A53" w:rsidP="003564A7">
            <w:pPr>
              <w:keepNext/>
              <w:jc w:val="center"/>
              <w:rPr>
                <w:rFonts w:ascii="Times New Roman" w:eastAsia="Calibri" w:hAnsi="Times New Roman"/>
                <w:sz w:val="26"/>
                <w:szCs w:val="26"/>
              </w:rPr>
            </w:pPr>
          </w:p>
        </w:tc>
        <w:tc>
          <w:tcPr>
            <w:tcW w:w="790" w:type="pct"/>
            <w:tcBorders>
              <w:left w:val="single" w:sz="8" w:space="0" w:color="auto"/>
            </w:tcBorders>
            <w:shd w:val="clear" w:color="auto" w:fill="auto"/>
            <w:vAlign w:val="bottom"/>
          </w:tcPr>
          <w:p w14:paraId="319EDC1F" w14:textId="09181AC1" w:rsidR="001C1A53" w:rsidRPr="00AB0750" w:rsidRDefault="001C1A53" w:rsidP="003564A7">
            <w:pPr>
              <w:keepNext/>
              <w:jc w:val="center"/>
              <w:rPr>
                <w:rFonts w:ascii="Times New Roman" w:eastAsia="Calibri" w:hAnsi="Times New Roman"/>
                <w:sz w:val="20"/>
              </w:rPr>
            </w:pPr>
          </w:p>
        </w:tc>
        <w:tc>
          <w:tcPr>
            <w:tcW w:w="618" w:type="pct"/>
            <w:shd w:val="clear" w:color="auto" w:fill="auto"/>
            <w:vAlign w:val="bottom"/>
          </w:tcPr>
          <w:p w14:paraId="366F5D17" w14:textId="77777777" w:rsidR="001C1A53" w:rsidRPr="00AB0750" w:rsidRDefault="001C1A53" w:rsidP="003564A7">
            <w:pPr>
              <w:keepNext/>
              <w:jc w:val="center"/>
              <w:rPr>
                <w:rFonts w:ascii="Times New Roman" w:eastAsia="Calibri" w:hAnsi="Times New Roman"/>
                <w:sz w:val="20"/>
              </w:rPr>
            </w:pPr>
          </w:p>
        </w:tc>
      </w:tr>
      <w:tr w:rsidR="00E03717" w:rsidRPr="00AB0750" w14:paraId="7910592A" w14:textId="77777777" w:rsidTr="00F64E8A">
        <w:tc>
          <w:tcPr>
            <w:tcW w:w="1167" w:type="pct"/>
            <w:tcBorders>
              <w:right w:val="single" w:sz="8" w:space="0" w:color="auto"/>
            </w:tcBorders>
            <w:vAlign w:val="bottom"/>
          </w:tcPr>
          <w:p w14:paraId="32587CBC" w14:textId="77777777" w:rsidR="001C1A53" w:rsidRPr="00AB0750" w:rsidRDefault="001C1A53" w:rsidP="003564A7">
            <w:pPr>
              <w:rPr>
                <w:rFonts w:ascii="Times New Roman" w:hAnsi="Times New Roman"/>
                <w:lang w:val="en-US"/>
              </w:rPr>
            </w:pPr>
            <w:r w:rsidRPr="00AB0750">
              <w:rPr>
                <w:rFonts w:ascii="Times New Roman" w:eastAsia="Calibri" w:hAnsi="Times New Roman"/>
              </w:rPr>
              <w:t>2…</w:t>
            </w:r>
            <w:r w:rsidRPr="00AB0750">
              <w:rPr>
                <w:rFonts w:ascii="Times New Roman" w:eastAsia="Calibri" w:hAnsi="Times New Roman"/>
                <w:lang w:val="en-US"/>
              </w:rPr>
              <w:t>..</w:t>
            </w:r>
          </w:p>
        </w:tc>
        <w:tc>
          <w:tcPr>
            <w:tcW w:w="259" w:type="pct"/>
            <w:tcBorders>
              <w:top w:val="single" w:sz="8" w:space="0" w:color="auto"/>
              <w:left w:val="single" w:sz="8" w:space="0" w:color="auto"/>
              <w:bottom w:val="single" w:sz="8" w:space="0" w:color="auto"/>
              <w:right w:val="single" w:sz="8" w:space="0" w:color="auto"/>
            </w:tcBorders>
            <w:vAlign w:val="bottom"/>
          </w:tcPr>
          <w:p w14:paraId="07B60D32" w14:textId="77777777" w:rsidR="001C1A53" w:rsidRPr="00AB0750" w:rsidRDefault="001C1A53" w:rsidP="003564A7">
            <w:pPr>
              <w:keepNext/>
              <w:jc w:val="center"/>
              <w:rPr>
                <w:rFonts w:ascii="Times New Roman" w:eastAsia="Calibri" w:hAnsi="Times New Roman"/>
                <w:sz w:val="26"/>
                <w:szCs w:val="26"/>
              </w:rPr>
            </w:pPr>
          </w:p>
        </w:tc>
        <w:tc>
          <w:tcPr>
            <w:tcW w:w="194" w:type="pct"/>
            <w:tcBorders>
              <w:top w:val="single" w:sz="8" w:space="0" w:color="auto"/>
              <w:left w:val="single" w:sz="8" w:space="0" w:color="auto"/>
              <w:bottom w:val="single" w:sz="8" w:space="0" w:color="auto"/>
              <w:right w:val="single" w:sz="8" w:space="0" w:color="auto"/>
            </w:tcBorders>
            <w:vAlign w:val="bottom"/>
          </w:tcPr>
          <w:p w14:paraId="6E24E2EB" w14:textId="77777777" w:rsidR="001C1A53" w:rsidRPr="00AB0750" w:rsidRDefault="001C1A53" w:rsidP="003564A7">
            <w:pPr>
              <w:keepNext/>
              <w:jc w:val="center"/>
              <w:rPr>
                <w:rFonts w:ascii="Times New Roman" w:eastAsia="Calibri" w:hAnsi="Times New Roman"/>
                <w:sz w:val="26"/>
                <w:szCs w:val="26"/>
              </w:rPr>
            </w:pPr>
          </w:p>
        </w:tc>
        <w:tc>
          <w:tcPr>
            <w:tcW w:w="326" w:type="pct"/>
            <w:tcBorders>
              <w:top w:val="single" w:sz="8" w:space="0" w:color="auto"/>
              <w:left w:val="single" w:sz="8" w:space="0" w:color="auto"/>
              <w:bottom w:val="single" w:sz="8" w:space="0" w:color="auto"/>
              <w:right w:val="double" w:sz="6" w:space="0" w:color="auto"/>
            </w:tcBorders>
            <w:vAlign w:val="bottom"/>
          </w:tcPr>
          <w:p w14:paraId="18225493" w14:textId="77777777" w:rsidR="001C1A53" w:rsidRPr="00AB0750" w:rsidRDefault="001C1A53" w:rsidP="003564A7">
            <w:pPr>
              <w:keepNext/>
              <w:jc w:val="center"/>
              <w:rPr>
                <w:rFonts w:ascii="Times New Roman" w:eastAsia="Calibri" w:hAnsi="Times New Roman"/>
                <w:sz w:val="26"/>
                <w:szCs w:val="26"/>
              </w:rPr>
            </w:pPr>
          </w:p>
        </w:tc>
        <w:tc>
          <w:tcPr>
            <w:tcW w:w="390" w:type="pct"/>
            <w:tcBorders>
              <w:top w:val="single" w:sz="4" w:space="0" w:color="auto"/>
              <w:left w:val="double" w:sz="6" w:space="0" w:color="auto"/>
              <w:bottom w:val="single" w:sz="4" w:space="0" w:color="auto"/>
              <w:right w:val="single" w:sz="4" w:space="0" w:color="auto"/>
            </w:tcBorders>
            <w:vAlign w:val="bottom"/>
          </w:tcPr>
          <w:p w14:paraId="781340F9" w14:textId="77777777" w:rsidR="001C1A53" w:rsidRPr="00AB0750" w:rsidRDefault="001C1A53" w:rsidP="003564A7">
            <w:pPr>
              <w:keepNext/>
              <w:jc w:val="center"/>
              <w:rPr>
                <w:rFonts w:ascii="Times New Roman" w:eastAsia="Calibri" w:hAnsi="Times New Roman"/>
                <w:sz w:val="26"/>
                <w:szCs w:val="26"/>
              </w:rPr>
            </w:pPr>
          </w:p>
        </w:tc>
        <w:tc>
          <w:tcPr>
            <w:tcW w:w="389" w:type="pct"/>
            <w:tcBorders>
              <w:top w:val="single" w:sz="8" w:space="0" w:color="auto"/>
              <w:left w:val="single" w:sz="4" w:space="0" w:color="auto"/>
              <w:bottom w:val="single" w:sz="8" w:space="0" w:color="auto"/>
              <w:right w:val="single" w:sz="4" w:space="0" w:color="auto"/>
            </w:tcBorders>
          </w:tcPr>
          <w:p w14:paraId="1A57B276" w14:textId="77777777" w:rsidR="001C1A53" w:rsidRPr="00AB0750" w:rsidRDefault="001C1A53" w:rsidP="003564A7">
            <w:pPr>
              <w:keepNext/>
              <w:jc w:val="center"/>
              <w:rPr>
                <w:rFonts w:ascii="Times New Roman" w:eastAsia="Calibri" w:hAnsi="Times New Roman"/>
                <w:sz w:val="26"/>
                <w:szCs w:val="26"/>
              </w:rPr>
            </w:pPr>
          </w:p>
        </w:tc>
        <w:tc>
          <w:tcPr>
            <w:tcW w:w="455" w:type="pct"/>
            <w:tcBorders>
              <w:top w:val="single" w:sz="8" w:space="0" w:color="auto"/>
              <w:left w:val="single" w:sz="4" w:space="0" w:color="auto"/>
              <w:bottom w:val="single" w:sz="8" w:space="0" w:color="auto"/>
              <w:right w:val="single" w:sz="8" w:space="0" w:color="auto"/>
            </w:tcBorders>
            <w:vAlign w:val="bottom"/>
          </w:tcPr>
          <w:p w14:paraId="15B08BCB" w14:textId="07F9EF22" w:rsidR="001C1A53" w:rsidRPr="00AB0750" w:rsidRDefault="001C1A53" w:rsidP="003564A7">
            <w:pPr>
              <w:keepNext/>
              <w:jc w:val="center"/>
              <w:rPr>
                <w:rFonts w:ascii="Times New Roman" w:eastAsia="Calibri" w:hAnsi="Times New Roman"/>
                <w:sz w:val="26"/>
                <w:szCs w:val="26"/>
              </w:rPr>
            </w:pPr>
          </w:p>
        </w:tc>
        <w:tc>
          <w:tcPr>
            <w:tcW w:w="411" w:type="pct"/>
            <w:tcBorders>
              <w:top w:val="single" w:sz="8" w:space="0" w:color="auto"/>
              <w:left w:val="single" w:sz="8" w:space="0" w:color="auto"/>
              <w:bottom w:val="single" w:sz="8" w:space="0" w:color="auto"/>
              <w:right w:val="single" w:sz="8" w:space="0" w:color="auto"/>
            </w:tcBorders>
            <w:vAlign w:val="bottom"/>
          </w:tcPr>
          <w:p w14:paraId="30EF9DA0" w14:textId="77777777" w:rsidR="001C1A53" w:rsidRPr="00AB0750" w:rsidRDefault="001C1A53" w:rsidP="003564A7">
            <w:pPr>
              <w:keepNext/>
              <w:jc w:val="center"/>
              <w:rPr>
                <w:rFonts w:ascii="Times New Roman" w:eastAsia="Calibri" w:hAnsi="Times New Roman"/>
                <w:sz w:val="26"/>
                <w:szCs w:val="26"/>
              </w:rPr>
            </w:pPr>
          </w:p>
        </w:tc>
        <w:tc>
          <w:tcPr>
            <w:tcW w:w="790" w:type="pct"/>
            <w:tcBorders>
              <w:left w:val="single" w:sz="8" w:space="0" w:color="auto"/>
            </w:tcBorders>
            <w:shd w:val="clear" w:color="auto" w:fill="auto"/>
            <w:vAlign w:val="bottom"/>
          </w:tcPr>
          <w:p w14:paraId="737EC369" w14:textId="77777777" w:rsidR="001C1A53" w:rsidRPr="00AB0750" w:rsidRDefault="001C1A53" w:rsidP="003564A7">
            <w:pPr>
              <w:keepNext/>
              <w:jc w:val="center"/>
              <w:rPr>
                <w:rFonts w:ascii="Times New Roman" w:eastAsia="Calibri" w:hAnsi="Times New Roman"/>
                <w:sz w:val="20"/>
              </w:rPr>
            </w:pPr>
          </w:p>
        </w:tc>
        <w:tc>
          <w:tcPr>
            <w:tcW w:w="618" w:type="pct"/>
            <w:shd w:val="clear" w:color="auto" w:fill="auto"/>
            <w:vAlign w:val="bottom"/>
          </w:tcPr>
          <w:p w14:paraId="611B8D80" w14:textId="77777777" w:rsidR="001C1A53" w:rsidRPr="00AB0750" w:rsidRDefault="001C1A53" w:rsidP="003564A7">
            <w:pPr>
              <w:keepNext/>
              <w:jc w:val="center"/>
              <w:rPr>
                <w:rFonts w:ascii="Times New Roman" w:eastAsia="Calibri" w:hAnsi="Times New Roman"/>
                <w:sz w:val="20"/>
              </w:rPr>
            </w:pPr>
          </w:p>
        </w:tc>
      </w:tr>
      <w:tr w:rsidR="00E03717" w:rsidRPr="00AB0750" w14:paraId="3AA6ABE4" w14:textId="77777777" w:rsidTr="00F64E8A">
        <w:tc>
          <w:tcPr>
            <w:tcW w:w="1167" w:type="pct"/>
            <w:tcBorders>
              <w:right w:val="single" w:sz="8" w:space="0" w:color="auto"/>
            </w:tcBorders>
            <w:vAlign w:val="bottom"/>
          </w:tcPr>
          <w:p w14:paraId="03398F28" w14:textId="77777777" w:rsidR="001C1A53" w:rsidRPr="00AB0750" w:rsidRDefault="001C1A53" w:rsidP="003564A7">
            <w:pPr>
              <w:rPr>
                <w:rFonts w:ascii="Times New Roman" w:hAnsi="Times New Roman"/>
              </w:rPr>
            </w:pPr>
            <w:r w:rsidRPr="00AB0750">
              <w:rPr>
                <w:rFonts w:ascii="Times New Roman" w:hAnsi="Times New Roman"/>
              </w:rPr>
              <w:t>3.</w:t>
            </w:r>
          </w:p>
        </w:tc>
        <w:tc>
          <w:tcPr>
            <w:tcW w:w="259" w:type="pct"/>
            <w:tcBorders>
              <w:top w:val="single" w:sz="8" w:space="0" w:color="auto"/>
              <w:left w:val="single" w:sz="8" w:space="0" w:color="auto"/>
              <w:bottom w:val="single" w:sz="8" w:space="0" w:color="auto"/>
              <w:right w:val="single" w:sz="8" w:space="0" w:color="auto"/>
            </w:tcBorders>
            <w:vAlign w:val="bottom"/>
          </w:tcPr>
          <w:p w14:paraId="52359E6A" w14:textId="77777777" w:rsidR="001C1A53" w:rsidRPr="00AB0750" w:rsidRDefault="001C1A53" w:rsidP="003564A7">
            <w:pPr>
              <w:keepNext/>
              <w:jc w:val="center"/>
              <w:rPr>
                <w:rFonts w:ascii="Times New Roman" w:eastAsia="Calibri" w:hAnsi="Times New Roman"/>
                <w:sz w:val="26"/>
                <w:szCs w:val="26"/>
              </w:rPr>
            </w:pPr>
          </w:p>
        </w:tc>
        <w:tc>
          <w:tcPr>
            <w:tcW w:w="194" w:type="pct"/>
            <w:tcBorders>
              <w:top w:val="single" w:sz="8" w:space="0" w:color="auto"/>
              <w:left w:val="single" w:sz="8" w:space="0" w:color="auto"/>
              <w:bottom w:val="single" w:sz="8" w:space="0" w:color="auto"/>
              <w:right w:val="single" w:sz="8" w:space="0" w:color="auto"/>
            </w:tcBorders>
            <w:vAlign w:val="bottom"/>
          </w:tcPr>
          <w:p w14:paraId="6E0B1AC7" w14:textId="77777777" w:rsidR="001C1A53" w:rsidRPr="00AB0750" w:rsidRDefault="001C1A53" w:rsidP="003564A7">
            <w:pPr>
              <w:keepNext/>
              <w:jc w:val="center"/>
              <w:rPr>
                <w:rFonts w:ascii="Times New Roman" w:eastAsia="Calibri" w:hAnsi="Times New Roman"/>
                <w:sz w:val="26"/>
                <w:szCs w:val="26"/>
              </w:rPr>
            </w:pPr>
          </w:p>
        </w:tc>
        <w:tc>
          <w:tcPr>
            <w:tcW w:w="326" w:type="pct"/>
            <w:tcBorders>
              <w:top w:val="single" w:sz="8" w:space="0" w:color="auto"/>
              <w:left w:val="single" w:sz="8" w:space="0" w:color="auto"/>
              <w:bottom w:val="single" w:sz="8" w:space="0" w:color="auto"/>
              <w:right w:val="double" w:sz="6" w:space="0" w:color="auto"/>
            </w:tcBorders>
            <w:vAlign w:val="bottom"/>
          </w:tcPr>
          <w:p w14:paraId="3B0F4612" w14:textId="77777777" w:rsidR="001C1A53" w:rsidRPr="00AB0750" w:rsidRDefault="001C1A53" w:rsidP="003564A7">
            <w:pPr>
              <w:keepNext/>
              <w:jc w:val="center"/>
              <w:rPr>
                <w:rFonts w:ascii="Times New Roman" w:eastAsia="Calibri" w:hAnsi="Times New Roman"/>
                <w:sz w:val="26"/>
                <w:szCs w:val="26"/>
              </w:rPr>
            </w:pPr>
          </w:p>
        </w:tc>
        <w:tc>
          <w:tcPr>
            <w:tcW w:w="390" w:type="pct"/>
            <w:tcBorders>
              <w:top w:val="single" w:sz="4" w:space="0" w:color="auto"/>
              <w:left w:val="double" w:sz="6" w:space="0" w:color="auto"/>
              <w:bottom w:val="single" w:sz="4" w:space="0" w:color="auto"/>
              <w:right w:val="single" w:sz="4" w:space="0" w:color="auto"/>
            </w:tcBorders>
            <w:vAlign w:val="bottom"/>
          </w:tcPr>
          <w:p w14:paraId="53FFEB18" w14:textId="77777777" w:rsidR="001C1A53" w:rsidRPr="00AB0750" w:rsidRDefault="001C1A53" w:rsidP="003564A7">
            <w:pPr>
              <w:keepNext/>
              <w:jc w:val="center"/>
              <w:rPr>
                <w:rFonts w:ascii="Times New Roman" w:eastAsia="Calibri" w:hAnsi="Times New Roman"/>
                <w:sz w:val="26"/>
                <w:szCs w:val="26"/>
              </w:rPr>
            </w:pPr>
          </w:p>
        </w:tc>
        <w:tc>
          <w:tcPr>
            <w:tcW w:w="389" w:type="pct"/>
            <w:tcBorders>
              <w:top w:val="single" w:sz="8" w:space="0" w:color="auto"/>
              <w:left w:val="single" w:sz="4" w:space="0" w:color="auto"/>
              <w:bottom w:val="single" w:sz="8" w:space="0" w:color="auto"/>
              <w:right w:val="single" w:sz="4" w:space="0" w:color="auto"/>
            </w:tcBorders>
          </w:tcPr>
          <w:p w14:paraId="351F24AF" w14:textId="77777777" w:rsidR="001C1A53" w:rsidRPr="00AB0750" w:rsidRDefault="001C1A53" w:rsidP="003564A7">
            <w:pPr>
              <w:keepNext/>
              <w:jc w:val="center"/>
              <w:rPr>
                <w:rFonts w:ascii="Times New Roman" w:eastAsia="Calibri" w:hAnsi="Times New Roman"/>
                <w:sz w:val="26"/>
                <w:szCs w:val="26"/>
              </w:rPr>
            </w:pPr>
          </w:p>
        </w:tc>
        <w:tc>
          <w:tcPr>
            <w:tcW w:w="455" w:type="pct"/>
            <w:tcBorders>
              <w:top w:val="single" w:sz="8" w:space="0" w:color="auto"/>
              <w:left w:val="single" w:sz="4" w:space="0" w:color="auto"/>
              <w:bottom w:val="single" w:sz="8" w:space="0" w:color="auto"/>
              <w:right w:val="single" w:sz="8" w:space="0" w:color="auto"/>
            </w:tcBorders>
            <w:vAlign w:val="bottom"/>
          </w:tcPr>
          <w:p w14:paraId="1BEAC74C" w14:textId="31661ACE" w:rsidR="001C1A53" w:rsidRPr="00AB0750" w:rsidRDefault="001C1A53" w:rsidP="003564A7">
            <w:pPr>
              <w:keepNext/>
              <w:jc w:val="center"/>
              <w:rPr>
                <w:rFonts w:ascii="Times New Roman" w:eastAsia="Calibri" w:hAnsi="Times New Roman"/>
                <w:sz w:val="26"/>
                <w:szCs w:val="26"/>
              </w:rPr>
            </w:pPr>
          </w:p>
        </w:tc>
        <w:tc>
          <w:tcPr>
            <w:tcW w:w="411" w:type="pct"/>
            <w:tcBorders>
              <w:top w:val="single" w:sz="8" w:space="0" w:color="auto"/>
              <w:left w:val="single" w:sz="8" w:space="0" w:color="auto"/>
              <w:bottom w:val="single" w:sz="8" w:space="0" w:color="auto"/>
              <w:right w:val="single" w:sz="8" w:space="0" w:color="auto"/>
            </w:tcBorders>
            <w:vAlign w:val="bottom"/>
          </w:tcPr>
          <w:p w14:paraId="18EC5E57" w14:textId="77777777" w:rsidR="001C1A53" w:rsidRPr="00AB0750" w:rsidRDefault="001C1A53" w:rsidP="003564A7">
            <w:pPr>
              <w:keepNext/>
              <w:jc w:val="center"/>
              <w:rPr>
                <w:rFonts w:ascii="Times New Roman" w:eastAsia="Calibri" w:hAnsi="Times New Roman"/>
                <w:sz w:val="26"/>
                <w:szCs w:val="26"/>
              </w:rPr>
            </w:pPr>
          </w:p>
        </w:tc>
        <w:tc>
          <w:tcPr>
            <w:tcW w:w="790" w:type="pct"/>
            <w:tcBorders>
              <w:left w:val="single" w:sz="8" w:space="0" w:color="auto"/>
            </w:tcBorders>
            <w:shd w:val="clear" w:color="auto" w:fill="auto"/>
            <w:vAlign w:val="bottom"/>
          </w:tcPr>
          <w:p w14:paraId="3EEBFE21" w14:textId="77777777" w:rsidR="001C1A53" w:rsidRPr="00AB0750" w:rsidRDefault="001C1A53" w:rsidP="003564A7">
            <w:pPr>
              <w:keepNext/>
              <w:jc w:val="center"/>
              <w:rPr>
                <w:rFonts w:ascii="Times New Roman" w:eastAsia="Calibri" w:hAnsi="Times New Roman"/>
                <w:sz w:val="20"/>
              </w:rPr>
            </w:pPr>
          </w:p>
        </w:tc>
        <w:tc>
          <w:tcPr>
            <w:tcW w:w="618" w:type="pct"/>
            <w:shd w:val="clear" w:color="auto" w:fill="auto"/>
            <w:vAlign w:val="bottom"/>
          </w:tcPr>
          <w:p w14:paraId="7E811F9C" w14:textId="77777777" w:rsidR="001C1A53" w:rsidRPr="00AB0750" w:rsidRDefault="001C1A53" w:rsidP="003564A7">
            <w:pPr>
              <w:keepNext/>
              <w:jc w:val="center"/>
              <w:rPr>
                <w:rFonts w:ascii="Times New Roman" w:eastAsia="Calibri" w:hAnsi="Times New Roman"/>
                <w:sz w:val="20"/>
              </w:rPr>
            </w:pPr>
          </w:p>
        </w:tc>
      </w:tr>
      <w:tr w:rsidR="00E03717" w:rsidRPr="00AB0750" w14:paraId="1DFE5836" w14:textId="77777777" w:rsidTr="00F64E8A">
        <w:trPr>
          <w:trHeight w:val="49"/>
        </w:trPr>
        <w:tc>
          <w:tcPr>
            <w:tcW w:w="1167" w:type="pct"/>
            <w:tcBorders>
              <w:right w:val="single" w:sz="8" w:space="0" w:color="auto"/>
            </w:tcBorders>
            <w:vAlign w:val="bottom"/>
          </w:tcPr>
          <w:p w14:paraId="271D2C5C" w14:textId="77777777" w:rsidR="001C1A53" w:rsidRPr="00AB0750" w:rsidRDefault="001C1A53" w:rsidP="003564A7">
            <w:pPr>
              <w:rPr>
                <w:rFonts w:ascii="Times New Roman" w:hAnsi="Times New Roman"/>
              </w:rPr>
            </w:pPr>
            <w:r w:rsidRPr="00AB0750">
              <w:rPr>
                <w:rFonts w:ascii="Times New Roman" w:hAnsi="Times New Roman"/>
              </w:rPr>
              <w:t>4.</w:t>
            </w:r>
          </w:p>
        </w:tc>
        <w:tc>
          <w:tcPr>
            <w:tcW w:w="259" w:type="pct"/>
            <w:tcBorders>
              <w:top w:val="single" w:sz="8" w:space="0" w:color="auto"/>
              <w:left w:val="single" w:sz="8" w:space="0" w:color="auto"/>
              <w:bottom w:val="single" w:sz="8" w:space="0" w:color="auto"/>
              <w:right w:val="single" w:sz="8" w:space="0" w:color="auto"/>
            </w:tcBorders>
            <w:vAlign w:val="bottom"/>
          </w:tcPr>
          <w:p w14:paraId="253B99CB" w14:textId="77777777" w:rsidR="001C1A53" w:rsidRPr="00AB0750" w:rsidRDefault="001C1A53" w:rsidP="003564A7">
            <w:pPr>
              <w:keepNext/>
              <w:jc w:val="center"/>
              <w:rPr>
                <w:rFonts w:ascii="Times New Roman" w:eastAsia="Calibri" w:hAnsi="Times New Roman"/>
                <w:sz w:val="26"/>
                <w:szCs w:val="26"/>
              </w:rPr>
            </w:pPr>
          </w:p>
        </w:tc>
        <w:tc>
          <w:tcPr>
            <w:tcW w:w="194" w:type="pct"/>
            <w:tcBorders>
              <w:top w:val="single" w:sz="8" w:space="0" w:color="auto"/>
              <w:left w:val="single" w:sz="8" w:space="0" w:color="auto"/>
              <w:bottom w:val="single" w:sz="8" w:space="0" w:color="auto"/>
              <w:right w:val="single" w:sz="8" w:space="0" w:color="auto"/>
            </w:tcBorders>
            <w:vAlign w:val="bottom"/>
          </w:tcPr>
          <w:p w14:paraId="7A87C873" w14:textId="77777777" w:rsidR="001C1A53" w:rsidRPr="00AB0750" w:rsidRDefault="001C1A53" w:rsidP="003564A7">
            <w:pPr>
              <w:keepNext/>
              <w:jc w:val="center"/>
              <w:rPr>
                <w:rFonts w:ascii="Times New Roman" w:eastAsia="Calibri" w:hAnsi="Times New Roman"/>
                <w:sz w:val="26"/>
                <w:szCs w:val="26"/>
              </w:rPr>
            </w:pPr>
          </w:p>
        </w:tc>
        <w:tc>
          <w:tcPr>
            <w:tcW w:w="326" w:type="pct"/>
            <w:tcBorders>
              <w:top w:val="single" w:sz="8" w:space="0" w:color="auto"/>
              <w:left w:val="single" w:sz="8" w:space="0" w:color="auto"/>
              <w:bottom w:val="single" w:sz="8" w:space="0" w:color="auto"/>
              <w:right w:val="double" w:sz="6" w:space="0" w:color="auto"/>
            </w:tcBorders>
            <w:vAlign w:val="bottom"/>
          </w:tcPr>
          <w:p w14:paraId="4621DD76" w14:textId="77777777" w:rsidR="001C1A53" w:rsidRPr="00AB0750" w:rsidRDefault="001C1A53" w:rsidP="003564A7">
            <w:pPr>
              <w:keepNext/>
              <w:jc w:val="center"/>
              <w:rPr>
                <w:rFonts w:ascii="Times New Roman" w:eastAsia="Calibri" w:hAnsi="Times New Roman"/>
                <w:sz w:val="26"/>
                <w:szCs w:val="26"/>
              </w:rPr>
            </w:pPr>
          </w:p>
        </w:tc>
        <w:tc>
          <w:tcPr>
            <w:tcW w:w="390" w:type="pct"/>
            <w:tcBorders>
              <w:top w:val="single" w:sz="4" w:space="0" w:color="auto"/>
              <w:left w:val="double" w:sz="6" w:space="0" w:color="auto"/>
              <w:bottom w:val="single" w:sz="4" w:space="0" w:color="auto"/>
              <w:right w:val="single" w:sz="4" w:space="0" w:color="auto"/>
            </w:tcBorders>
            <w:vAlign w:val="bottom"/>
          </w:tcPr>
          <w:p w14:paraId="1C39D11C" w14:textId="77777777" w:rsidR="001C1A53" w:rsidRPr="00AB0750" w:rsidRDefault="001C1A53" w:rsidP="003564A7">
            <w:pPr>
              <w:keepNext/>
              <w:jc w:val="center"/>
              <w:rPr>
                <w:rFonts w:ascii="Times New Roman" w:eastAsia="Calibri" w:hAnsi="Times New Roman"/>
                <w:sz w:val="26"/>
                <w:szCs w:val="26"/>
              </w:rPr>
            </w:pPr>
          </w:p>
        </w:tc>
        <w:tc>
          <w:tcPr>
            <w:tcW w:w="389" w:type="pct"/>
            <w:tcBorders>
              <w:top w:val="single" w:sz="8" w:space="0" w:color="auto"/>
              <w:left w:val="single" w:sz="4" w:space="0" w:color="auto"/>
              <w:bottom w:val="single" w:sz="8" w:space="0" w:color="auto"/>
              <w:right w:val="single" w:sz="4" w:space="0" w:color="auto"/>
            </w:tcBorders>
          </w:tcPr>
          <w:p w14:paraId="4FE0B074" w14:textId="77777777" w:rsidR="001C1A53" w:rsidRPr="00AB0750" w:rsidRDefault="001C1A53" w:rsidP="003564A7">
            <w:pPr>
              <w:keepNext/>
              <w:jc w:val="center"/>
              <w:rPr>
                <w:rFonts w:ascii="Times New Roman" w:eastAsia="Calibri" w:hAnsi="Times New Roman"/>
                <w:sz w:val="26"/>
                <w:szCs w:val="26"/>
              </w:rPr>
            </w:pPr>
          </w:p>
        </w:tc>
        <w:tc>
          <w:tcPr>
            <w:tcW w:w="455" w:type="pct"/>
            <w:tcBorders>
              <w:top w:val="single" w:sz="8" w:space="0" w:color="auto"/>
              <w:left w:val="single" w:sz="4" w:space="0" w:color="auto"/>
              <w:bottom w:val="single" w:sz="8" w:space="0" w:color="auto"/>
              <w:right w:val="single" w:sz="8" w:space="0" w:color="auto"/>
            </w:tcBorders>
            <w:vAlign w:val="bottom"/>
          </w:tcPr>
          <w:p w14:paraId="7117DF75" w14:textId="06CF0ADF" w:rsidR="001C1A53" w:rsidRPr="00AB0750" w:rsidRDefault="001C1A53" w:rsidP="003564A7">
            <w:pPr>
              <w:keepNext/>
              <w:jc w:val="center"/>
              <w:rPr>
                <w:rFonts w:ascii="Times New Roman" w:eastAsia="Calibri" w:hAnsi="Times New Roman"/>
                <w:sz w:val="26"/>
                <w:szCs w:val="26"/>
              </w:rPr>
            </w:pPr>
          </w:p>
        </w:tc>
        <w:tc>
          <w:tcPr>
            <w:tcW w:w="411" w:type="pct"/>
            <w:tcBorders>
              <w:top w:val="single" w:sz="8" w:space="0" w:color="auto"/>
              <w:left w:val="single" w:sz="8" w:space="0" w:color="auto"/>
              <w:bottom w:val="single" w:sz="8" w:space="0" w:color="auto"/>
              <w:right w:val="single" w:sz="8" w:space="0" w:color="auto"/>
            </w:tcBorders>
            <w:vAlign w:val="bottom"/>
          </w:tcPr>
          <w:p w14:paraId="3BE485DD" w14:textId="77777777" w:rsidR="001C1A53" w:rsidRPr="00AB0750" w:rsidRDefault="001C1A53" w:rsidP="003564A7">
            <w:pPr>
              <w:keepNext/>
              <w:jc w:val="center"/>
              <w:rPr>
                <w:rFonts w:ascii="Times New Roman" w:eastAsia="Calibri" w:hAnsi="Times New Roman"/>
                <w:sz w:val="26"/>
                <w:szCs w:val="26"/>
              </w:rPr>
            </w:pPr>
          </w:p>
        </w:tc>
        <w:tc>
          <w:tcPr>
            <w:tcW w:w="790" w:type="pct"/>
            <w:tcBorders>
              <w:left w:val="single" w:sz="8" w:space="0" w:color="auto"/>
            </w:tcBorders>
            <w:shd w:val="clear" w:color="auto" w:fill="auto"/>
            <w:vAlign w:val="bottom"/>
          </w:tcPr>
          <w:p w14:paraId="48F03A96" w14:textId="77777777" w:rsidR="001C1A53" w:rsidRPr="00AB0750" w:rsidRDefault="001C1A53" w:rsidP="003564A7">
            <w:pPr>
              <w:keepNext/>
              <w:jc w:val="center"/>
              <w:rPr>
                <w:rFonts w:ascii="Times New Roman" w:eastAsia="Calibri" w:hAnsi="Times New Roman"/>
                <w:sz w:val="20"/>
              </w:rPr>
            </w:pPr>
          </w:p>
        </w:tc>
        <w:tc>
          <w:tcPr>
            <w:tcW w:w="618" w:type="pct"/>
            <w:shd w:val="clear" w:color="auto" w:fill="auto"/>
            <w:vAlign w:val="bottom"/>
          </w:tcPr>
          <w:p w14:paraId="43047B63" w14:textId="77777777" w:rsidR="001C1A53" w:rsidRPr="00AB0750" w:rsidRDefault="001C1A53" w:rsidP="003564A7">
            <w:pPr>
              <w:keepNext/>
              <w:jc w:val="center"/>
              <w:rPr>
                <w:rFonts w:ascii="Times New Roman" w:eastAsia="Calibri" w:hAnsi="Times New Roman"/>
                <w:sz w:val="20"/>
              </w:rPr>
            </w:pPr>
          </w:p>
        </w:tc>
      </w:tr>
      <w:tr w:rsidR="00E03717" w:rsidRPr="00AB0750" w14:paraId="309F1EF0" w14:textId="77777777" w:rsidTr="00F64E8A">
        <w:trPr>
          <w:trHeight w:val="49"/>
        </w:trPr>
        <w:tc>
          <w:tcPr>
            <w:tcW w:w="1167" w:type="pct"/>
            <w:tcBorders>
              <w:right w:val="single" w:sz="8" w:space="0" w:color="auto"/>
            </w:tcBorders>
            <w:vAlign w:val="bottom"/>
          </w:tcPr>
          <w:p w14:paraId="418AE1E4" w14:textId="77777777" w:rsidR="001C1A53" w:rsidRPr="00AB0750" w:rsidRDefault="001C1A53" w:rsidP="003564A7">
            <w:pPr>
              <w:rPr>
                <w:rFonts w:ascii="Times New Roman" w:hAnsi="Times New Roman"/>
              </w:rPr>
            </w:pPr>
            <w:r w:rsidRPr="00AB0750">
              <w:rPr>
                <w:rFonts w:ascii="Times New Roman" w:hAnsi="Times New Roman"/>
              </w:rPr>
              <w:t>5</w:t>
            </w:r>
          </w:p>
        </w:tc>
        <w:tc>
          <w:tcPr>
            <w:tcW w:w="259" w:type="pct"/>
            <w:tcBorders>
              <w:top w:val="single" w:sz="8" w:space="0" w:color="auto"/>
              <w:left w:val="single" w:sz="8" w:space="0" w:color="auto"/>
              <w:bottom w:val="single" w:sz="8" w:space="0" w:color="auto"/>
              <w:right w:val="single" w:sz="8" w:space="0" w:color="auto"/>
            </w:tcBorders>
            <w:vAlign w:val="bottom"/>
          </w:tcPr>
          <w:p w14:paraId="0808AC3E" w14:textId="77777777" w:rsidR="001C1A53" w:rsidRPr="00AB0750" w:rsidRDefault="001C1A53" w:rsidP="003564A7">
            <w:pPr>
              <w:keepNext/>
              <w:jc w:val="center"/>
              <w:rPr>
                <w:rFonts w:ascii="Times New Roman" w:eastAsia="Calibri" w:hAnsi="Times New Roman"/>
                <w:sz w:val="26"/>
                <w:szCs w:val="26"/>
              </w:rPr>
            </w:pPr>
          </w:p>
        </w:tc>
        <w:tc>
          <w:tcPr>
            <w:tcW w:w="194" w:type="pct"/>
            <w:tcBorders>
              <w:top w:val="single" w:sz="8" w:space="0" w:color="auto"/>
              <w:left w:val="single" w:sz="8" w:space="0" w:color="auto"/>
              <w:bottom w:val="single" w:sz="8" w:space="0" w:color="auto"/>
              <w:right w:val="single" w:sz="8" w:space="0" w:color="auto"/>
            </w:tcBorders>
            <w:vAlign w:val="bottom"/>
          </w:tcPr>
          <w:p w14:paraId="4FC473C8" w14:textId="77777777" w:rsidR="001C1A53" w:rsidRPr="00AB0750" w:rsidRDefault="001C1A53" w:rsidP="003564A7">
            <w:pPr>
              <w:keepNext/>
              <w:jc w:val="center"/>
              <w:rPr>
                <w:rFonts w:ascii="Times New Roman" w:eastAsia="Calibri" w:hAnsi="Times New Roman"/>
                <w:sz w:val="26"/>
                <w:szCs w:val="26"/>
              </w:rPr>
            </w:pPr>
          </w:p>
        </w:tc>
        <w:tc>
          <w:tcPr>
            <w:tcW w:w="326" w:type="pct"/>
            <w:tcBorders>
              <w:top w:val="single" w:sz="8" w:space="0" w:color="auto"/>
              <w:left w:val="single" w:sz="8" w:space="0" w:color="auto"/>
              <w:bottom w:val="single" w:sz="8" w:space="0" w:color="auto"/>
              <w:right w:val="double" w:sz="6" w:space="0" w:color="auto"/>
            </w:tcBorders>
            <w:vAlign w:val="bottom"/>
          </w:tcPr>
          <w:p w14:paraId="3E9A8E68" w14:textId="77777777" w:rsidR="001C1A53" w:rsidRPr="00AB0750" w:rsidRDefault="001C1A53" w:rsidP="003564A7">
            <w:pPr>
              <w:keepNext/>
              <w:jc w:val="center"/>
              <w:rPr>
                <w:rFonts w:ascii="Times New Roman" w:eastAsia="Calibri" w:hAnsi="Times New Roman"/>
                <w:sz w:val="26"/>
                <w:szCs w:val="26"/>
              </w:rPr>
            </w:pPr>
          </w:p>
        </w:tc>
        <w:tc>
          <w:tcPr>
            <w:tcW w:w="390" w:type="pct"/>
            <w:tcBorders>
              <w:top w:val="single" w:sz="4" w:space="0" w:color="auto"/>
              <w:left w:val="double" w:sz="6" w:space="0" w:color="auto"/>
              <w:bottom w:val="single" w:sz="4" w:space="0" w:color="auto"/>
              <w:right w:val="single" w:sz="4" w:space="0" w:color="auto"/>
            </w:tcBorders>
            <w:vAlign w:val="bottom"/>
          </w:tcPr>
          <w:p w14:paraId="4A5601F3" w14:textId="77777777" w:rsidR="001C1A53" w:rsidRPr="00AB0750" w:rsidRDefault="001C1A53" w:rsidP="003564A7">
            <w:pPr>
              <w:keepNext/>
              <w:jc w:val="center"/>
              <w:rPr>
                <w:rFonts w:ascii="Times New Roman" w:eastAsia="Calibri" w:hAnsi="Times New Roman"/>
                <w:sz w:val="26"/>
                <w:szCs w:val="26"/>
              </w:rPr>
            </w:pPr>
          </w:p>
        </w:tc>
        <w:tc>
          <w:tcPr>
            <w:tcW w:w="389" w:type="pct"/>
            <w:tcBorders>
              <w:top w:val="single" w:sz="8" w:space="0" w:color="auto"/>
              <w:left w:val="single" w:sz="4" w:space="0" w:color="auto"/>
              <w:bottom w:val="single" w:sz="8" w:space="0" w:color="auto"/>
              <w:right w:val="single" w:sz="4" w:space="0" w:color="auto"/>
            </w:tcBorders>
          </w:tcPr>
          <w:p w14:paraId="5ACE736A" w14:textId="77777777" w:rsidR="001C1A53" w:rsidRPr="00AB0750" w:rsidRDefault="001C1A53" w:rsidP="003564A7">
            <w:pPr>
              <w:keepNext/>
              <w:jc w:val="center"/>
              <w:rPr>
                <w:rFonts w:ascii="Times New Roman" w:eastAsia="Calibri" w:hAnsi="Times New Roman"/>
                <w:sz w:val="26"/>
                <w:szCs w:val="26"/>
              </w:rPr>
            </w:pPr>
          </w:p>
        </w:tc>
        <w:tc>
          <w:tcPr>
            <w:tcW w:w="455" w:type="pct"/>
            <w:tcBorders>
              <w:top w:val="single" w:sz="8" w:space="0" w:color="auto"/>
              <w:left w:val="single" w:sz="4" w:space="0" w:color="auto"/>
              <w:bottom w:val="single" w:sz="8" w:space="0" w:color="auto"/>
              <w:right w:val="single" w:sz="8" w:space="0" w:color="auto"/>
            </w:tcBorders>
            <w:vAlign w:val="bottom"/>
          </w:tcPr>
          <w:p w14:paraId="60959CC5" w14:textId="79DE28C1" w:rsidR="001C1A53" w:rsidRPr="00AB0750" w:rsidRDefault="001C1A53" w:rsidP="003564A7">
            <w:pPr>
              <w:keepNext/>
              <w:jc w:val="center"/>
              <w:rPr>
                <w:rFonts w:ascii="Times New Roman" w:eastAsia="Calibri" w:hAnsi="Times New Roman"/>
                <w:sz w:val="26"/>
                <w:szCs w:val="26"/>
              </w:rPr>
            </w:pPr>
          </w:p>
        </w:tc>
        <w:tc>
          <w:tcPr>
            <w:tcW w:w="411" w:type="pct"/>
            <w:tcBorders>
              <w:top w:val="single" w:sz="8" w:space="0" w:color="auto"/>
              <w:left w:val="single" w:sz="8" w:space="0" w:color="auto"/>
              <w:bottom w:val="single" w:sz="8" w:space="0" w:color="auto"/>
              <w:right w:val="single" w:sz="8" w:space="0" w:color="auto"/>
            </w:tcBorders>
            <w:vAlign w:val="bottom"/>
          </w:tcPr>
          <w:p w14:paraId="66AC1512" w14:textId="77777777" w:rsidR="001C1A53" w:rsidRPr="00AB0750" w:rsidRDefault="001C1A53" w:rsidP="003564A7">
            <w:pPr>
              <w:keepNext/>
              <w:jc w:val="center"/>
              <w:rPr>
                <w:rFonts w:ascii="Times New Roman" w:eastAsia="Calibri" w:hAnsi="Times New Roman"/>
                <w:sz w:val="26"/>
                <w:szCs w:val="26"/>
              </w:rPr>
            </w:pPr>
          </w:p>
        </w:tc>
        <w:tc>
          <w:tcPr>
            <w:tcW w:w="790" w:type="pct"/>
            <w:tcBorders>
              <w:left w:val="single" w:sz="8" w:space="0" w:color="auto"/>
            </w:tcBorders>
            <w:shd w:val="clear" w:color="auto" w:fill="auto"/>
            <w:vAlign w:val="bottom"/>
          </w:tcPr>
          <w:p w14:paraId="72B135C4" w14:textId="77777777" w:rsidR="001C1A53" w:rsidRPr="00AB0750" w:rsidRDefault="001C1A53" w:rsidP="003564A7">
            <w:pPr>
              <w:keepNext/>
              <w:jc w:val="center"/>
              <w:rPr>
                <w:rFonts w:ascii="Times New Roman" w:eastAsia="Calibri" w:hAnsi="Times New Roman"/>
                <w:sz w:val="20"/>
              </w:rPr>
            </w:pPr>
          </w:p>
        </w:tc>
        <w:tc>
          <w:tcPr>
            <w:tcW w:w="618" w:type="pct"/>
            <w:shd w:val="clear" w:color="auto" w:fill="auto"/>
            <w:vAlign w:val="bottom"/>
          </w:tcPr>
          <w:p w14:paraId="1368A56E" w14:textId="77777777" w:rsidR="001C1A53" w:rsidRPr="00AB0750" w:rsidRDefault="001C1A53" w:rsidP="003564A7">
            <w:pPr>
              <w:keepNext/>
              <w:jc w:val="center"/>
              <w:rPr>
                <w:rFonts w:ascii="Times New Roman" w:eastAsia="Calibri" w:hAnsi="Times New Roman"/>
                <w:sz w:val="20"/>
              </w:rPr>
            </w:pPr>
          </w:p>
        </w:tc>
      </w:tr>
      <w:tr w:rsidR="00E03717" w:rsidRPr="00AB0750" w14:paraId="1C2EF4A7" w14:textId="77777777" w:rsidTr="00F64E8A">
        <w:trPr>
          <w:trHeight w:val="49"/>
        </w:trPr>
        <w:tc>
          <w:tcPr>
            <w:tcW w:w="1167" w:type="pct"/>
            <w:tcBorders>
              <w:right w:val="single" w:sz="8" w:space="0" w:color="auto"/>
            </w:tcBorders>
            <w:vAlign w:val="bottom"/>
          </w:tcPr>
          <w:p w14:paraId="6372BCF2" w14:textId="77777777" w:rsidR="001C1A53" w:rsidRPr="00AB0750" w:rsidRDefault="001C1A53" w:rsidP="003564A7">
            <w:pPr>
              <w:rPr>
                <w:rFonts w:ascii="Times New Roman" w:hAnsi="Times New Roman"/>
              </w:rPr>
            </w:pPr>
            <w:r w:rsidRPr="00AB0750">
              <w:rPr>
                <w:rFonts w:ascii="Times New Roman" w:hAnsi="Times New Roman"/>
              </w:rPr>
              <w:t>….</w:t>
            </w:r>
          </w:p>
        </w:tc>
        <w:tc>
          <w:tcPr>
            <w:tcW w:w="259" w:type="pct"/>
            <w:tcBorders>
              <w:top w:val="single" w:sz="8" w:space="0" w:color="auto"/>
              <w:left w:val="single" w:sz="8" w:space="0" w:color="auto"/>
              <w:bottom w:val="single" w:sz="8" w:space="0" w:color="auto"/>
              <w:right w:val="single" w:sz="8" w:space="0" w:color="auto"/>
            </w:tcBorders>
            <w:vAlign w:val="bottom"/>
          </w:tcPr>
          <w:p w14:paraId="43C76F00" w14:textId="77777777" w:rsidR="001C1A53" w:rsidRPr="00AB0750" w:rsidRDefault="001C1A53" w:rsidP="003564A7">
            <w:pPr>
              <w:keepNext/>
              <w:jc w:val="center"/>
              <w:rPr>
                <w:rFonts w:ascii="Times New Roman" w:eastAsia="Calibri" w:hAnsi="Times New Roman"/>
                <w:sz w:val="26"/>
                <w:szCs w:val="26"/>
              </w:rPr>
            </w:pPr>
          </w:p>
        </w:tc>
        <w:tc>
          <w:tcPr>
            <w:tcW w:w="194" w:type="pct"/>
            <w:tcBorders>
              <w:top w:val="single" w:sz="8" w:space="0" w:color="auto"/>
              <w:left w:val="single" w:sz="8" w:space="0" w:color="auto"/>
              <w:bottom w:val="single" w:sz="8" w:space="0" w:color="auto"/>
              <w:right w:val="single" w:sz="8" w:space="0" w:color="auto"/>
            </w:tcBorders>
            <w:vAlign w:val="bottom"/>
          </w:tcPr>
          <w:p w14:paraId="54FA19BB" w14:textId="77777777" w:rsidR="001C1A53" w:rsidRPr="00AB0750" w:rsidRDefault="001C1A53" w:rsidP="003564A7">
            <w:pPr>
              <w:keepNext/>
              <w:jc w:val="center"/>
              <w:rPr>
                <w:rFonts w:ascii="Times New Roman" w:eastAsia="Calibri" w:hAnsi="Times New Roman"/>
                <w:sz w:val="26"/>
                <w:szCs w:val="26"/>
              </w:rPr>
            </w:pPr>
          </w:p>
        </w:tc>
        <w:tc>
          <w:tcPr>
            <w:tcW w:w="326" w:type="pct"/>
            <w:tcBorders>
              <w:top w:val="single" w:sz="8" w:space="0" w:color="auto"/>
              <w:left w:val="single" w:sz="8" w:space="0" w:color="auto"/>
              <w:bottom w:val="single" w:sz="8" w:space="0" w:color="auto"/>
              <w:right w:val="double" w:sz="6" w:space="0" w:color="auto"/>
            </w:tcBorders>
            <w:vAlign w:val="bottom"/>
          </w:tcPr>
          <w:p w14:paraId="19BA06C2" w14:textId="77777777" w:rsidR="001C1A53" w:rsidRPr="00AB0750" w:rsidRDefault="001C1A53" w:rsidP="003564A7">
            <w:pPr>
              <w:keepNext/>
              <w:jc w:val="center"/>
              <w:rPr>
                <w:rFonts w:ascii="Times New Roman" w:eastAsia="Calibri" w:hAnsi="Times New Roman"/>
                <w:sz w:val="26"/>
                <w:szCs w:val="26"/>
              </w:rPr>
            </w:pPr>
          </w:p>
        </w:tc>
        <w:tc>
          <w:tcPr>
            <w:tcW w:w="390" w:type="pct"/>
            <w:tcBorders>
              <w:top w:val="single" w:sz="4" w:space="0" w:color="auto"/>
              <w:left w:val="double" w:sz="6" w:space="0" w:color="auto"/>
              <w:bottom w:val="single" w:sz="4" w:space="0" w:color="auto"/>
              <w:right w:val="single" w:sz="4" w:space="0" w:color="auto"/>
            </w:tcBorders>
            <w:vAlign w:val="bottom"/>
          </w:tcPr>
          <w:p w14:paraId="10A20291" w14:textId="77777777" w:rsidR="001C1A53" w:rsidRPr="00AB0750" w:rsidRDefault="001C1A53" w:rsidP="003564A7">
            <w:pPr>
              <w:keepNext/>
              <w:jc w:val="center"/>
              <w:rPr>
                <w:rFonts w:ascii="Times New Roman" w:eastAsia="Calibri" w:hAnsi="Times New Roman"/>
                <w:sz w:val="26"/>
                <w:szCs w:val="26"/>
              </w:rPr>
            </w:pPr>
          </w:p>
        </w:tc>
        <w:tc>
          <w:tcPr>
            <w:tcW w:w="389" w:type="pct"/>
            <w:tcBorders>
              <w:top w:val="single" w:sz="8" w:space="0" w:color="auto"/>
              <w:left w:val="single" w:sz="4" w:space="0" w:color="auto"/>
              <w:bottom w:val="single" w:sz="8" w:space="0" w:color="auto"/>
              <w:right w:val="single" w:sz="4" w:space="0" w:color="auto"/>
            </w:tcBorders>
          </w:tcPr>
          <w:p w14:paraId="3FF296A8" w14:textId="77777777" w:rsidR="001C1A53" w:rsidRPr="00AB0750" w:rsidRDefault="001C1A53" w:rsidP="003564A7">
            <w:pPr>
              <w:keepNext/>
              <w:jc w:val="center"/>
              <w:rPr>
                <w:rFonts w:ascii="Times New Roman" w:eastAsia="Calibri" w:hAnsi="Times New Roman"/>
                <w:sz w:val="26"/>
                <w:szCs w:val="26"/>
              </w:rPr>
            </w:pPr>
          </w:p>
        </w:tc>
        <w:tc>
          <w:tcPr>
            <w:tcW w:w="455" w:type="pct"/>
            <w:tcBorders>
              <w:top w:val="single" w:sz="8" w:space="0" w:color="auto"/>
              <w:left w:val="single" w:sz="4" w:space="0" w:color="auto"/>
              <w:bottom w:val="single" w:sz="8" w:space="0" w:color="auto"/>
              <w:right w:val="single" w:sz="8" w:space="0" w:color="auto"/>
            </w:tcBorders>
            <w:vAlign w:val="bottom"/>
          </w:tcPr>
          <w:p w14:paraId="32493018" w14:textId="3D2E9ABA" w:rsidR="001C1A53" w:rsidRPr="00AB0750" w:rsidRDefault="001C1A53" w:rsidP="003564A7">
            <w:pPr>
              <w:keepNext/>
              <w:jc w:val="center"/>
              <w:rPr>
                <w:rFonts w:ascii="Times New Roman" w:eastAsia="Calibri" w:hAnsi="Times New Roman"/>
                <w:sz w:val="26"/>
                <w:szCs w:val="26"/>
              </w:rPr>
            </w:pPr>
          </w:p>
        </w:tc>
        <w:tc>
          <w:tcPr>
            <w:tcW w:w="411" w:type="pct"/>
            <w:tcBorders>
              <w:top w:val="single" w:sz="8" w:space="0" w:color="auto"/>
              <w:left w:val="single" w:sz="8" w:space="0" w:color="auto"/>
              <w:bottom w:val="single" w:sz="8" w:space="0" w:color="auto"/>
              <w:right w:val="single" w:sz="8" w:space="0" w:color="auto"/>
            </w:tcBorders>
            <w:vAlign w:val="bottom"/>
          </w:tcPr>
          <w:p w14:paraId="3CC6E422" w14:textId="77777777" w:rsidR="001C1A53" w:rsidRPr="00AB0750" w:rsidRDefault="001C1A53" w:rsidP="003564A7">
            <w:pPr>
              <w:keepNext/>
              <w:jc w:val="center"/>
              <w:rPr>
                <w:rFonts w:ascii="Times New Roman" w:eastAsia="Calibri" w:hAnsi="Times New Roman"/>
                <w:sz w:val="26"/>
                <w:szCs w:val="26"/>
              </w:rPr>
            </w:pPr>
          </w:p>
        </w:tc>
        <w:tc>
          <w:tcPr>
            <w:tcW w:w="790" w:type="pct"/>
            <w:tcBorders>
              <w:left w:val="single" w:sz="8" w:space="0" w:color="auto"/>
            </w:tcBorders>
            <w:shd w:val="clear" w:color="auto" w:fill="auto"/>
            <w:vAlign w:val="bottom"/>
          </w:tcPr>
          <w:p w14:paraId="352AB6E8" w14:textId="77777777" w:rsidR="001C1A53" w:rsidRPr="00AB0750" w:rsidRDefault="001C1A53" w:rsidP="003564A7">
            <w:pPr>
              <w:keepNext/>
              <w:jc w:val="center"/>
              <w:rPr>
                <w:rFonts w:ascii="Times New Roman" w:eastAsia="Calibri" w:hAnsi="Times New Roman"/>
                <w:sz w:val="20"/>
              </w:rPr>
            </w:pPr>
          </w:p>
        </w:tc>
        <w:tc>
          <w:tcPr>
            <w:tcW w:w="618" w:type="pct"/>
            <w:shd w:val="clear" w:color="auto" w:fill="auto"/>
            <w:vAlign w:val="bottom"/>
          </w:tcPr>
          <w:p w14:paraId="42B7B1DB" w14:textId="77777777" w:rsidR="001C1A53" w:rsidRPr="00AB0750" w:rsidRDefault="001C1A53" w:rsidP="003564A7">
            <w:pPr>
              <w:keepNext/>
              <w:jc w:val="center"/>
              <w:rPr>
                <w:rFonts w:ascii="Times New Roman" w:eastAsia="Calibri" w:hAnsi="Times New Roman"/>
                <w:sz w:val="20"/>
              </w:rPr>
            </w:pPr>
          </w:p>
        </w:tc>
      </w:tr>
      <w:tr w:rsidR="00E03717" w:rsidRPr="00AB0750" w14:paraId="7EC85F94" w14:textId="77777777" w:rsidTr="00F64E8A">
        <w:tc>
          <w:tcPr>
            <w:tcW w:w="1167" w:type="pct"/>
            <w:tcBorders>
              <w:right w:val="single" w:sz="8" w:space="0" w:color="auto"/>
            </w:tcBorders>
            <w:vAlign w:val="bottom"/>
          </w:tcPr>
          <w:p w14:paraId="6C72346D" w14:textId="4C39C149" w:rsidR="001C1A53" w:rsidRPr="00AB0750" w:rsidRDefault="001C1A53" w:rsidP="00422A3A">
            <w:pPr>
              <w:jc w:val="center"/>
              <w:rPr>
                <w:rFonts w:ascii="Times New Roman" w:eastAsia="Calibri" w:hAnsi="Times New Roman"/>
                <w:b/>
                <w:sz w:val="20"/>
              </w:rPr>
            </w:pPr>
            <w:r w:rsidRPr="00AB0750">
              <w:rPr>
                <w:rFonts w:ascii="Times New Roman" w:eastAsia="Calibri" w:hAnsi="Times New Roman"/>
                <w:b/>
                <w:sz w:val="20"/>
              </w:rPr>
              <w:t>Άθροισμα ωρών ανά κατηγορία</w:t>
            </w:r>
          </w:p>
        </w:tc>
        <w:tc>
          <w:tcPr>
            <w:tcW w:w="259" w:type="pct"/>
            <w:tcBorders>
              <w:top w:val="single" w:sz="8" w:space="0" w:color="auto"/>
              <w:left w:val="single" w:sz="8" w:space="0" w:color="auto"/>
              <w:bottom w:val="single" w:sz="8" w:space="0" w:color="auto"/>
              <w:right w:val="single" w:sz="8" w:space="0" w:color="auto"/>
            </w:tcBorders>
            <w:vAlign w:val="bottom"/>
          </w:tcPr>
          <w:p w14:paraId="74521B73" w14:textId="77777777" w:rsidR="001C1A53" w:rsidRPr="00AB0750" w:rsidRDefault="001C1A53" w:rsidP="003564A7">
            <w:pPr>
              <w:keepNext/>
              <w:jc w:val="center"/>
              <w:rPr>
                <w:rFonts w:ascii="Times New Roman" w:eastAsia="Calibri" w:hAnsi="Times New Roman"/>
                <w:b/>
                <w:sz w:val="20"/>
              </w:rPr>
            </w:pPr>
          </w:p>
        </w:tc>
        <w:tc>
          <w:tcPr>
            <w:tcW w:w="194" w:type="pct"/>
            <w:tcBorders>
              <w:top w:val="single" w:sz="8" w:space="0" w:color="auto"/>
              <w:left w:val="single" w:sz="8" w:space="0" w:color="auto"/>
              <w:bottom w:val="single" w:sz="8" w:space="0" w:color="auto"/>
              <w:right w:val="single" w:sz="8" w:space="0" w:color="auto"/>
            </w:tcBorders>
            <w:vAlign w:val="bottom"/>
          </w:tcPr>
          <w:p w14:paraId="0CF413AD" w14:textId="77777777" w:rsidR="001C1A53" w:rsidRPr="00AB0750" w:rsidRDefault="001C1A53" w:rsidP="003564A7">
            <w:pPr>
              <w:keepNext/>
              <w:jc w:val="center"/>
              <w:rPr>
                <w:rFonts w:ascii="Times New Roman" w:eastAsia="Calibri" w:hAnsi="Times New Roman"/>
                <w:b/>
                <w:sz w:val="20"/>
              </w:rPr>
            </w:pPr>
          </w:p>
        </w:tc>
        <w:tc>
          <w:tcPr>
            <w:tcW w:w="326" w:type="pct"/>
            <w:tcBorders>
              <w:top w:val="single" w:sz="8" w:space="0" w:color="auto"/>
              <w:left w:val="single" w:sz="8" w:space="0" w:color="auto"/>
              <w:bottom w:val="single" w:sz="8" w:space="0" w:color="auto"/>
              <w:right w:val="double" w:sz="6" w:space="0" w:color="auto"/>
            </w:tcBorders>
            <w:vAlign w:val="bottom"/>
          </w:tcPr>
          <w:p w14:paraId="0AA381EF" w14:textId="77777777" w:rsidR="001C1A53" w:rsidRPr="00AB0750" w:rsidRDefault="001C1A53" w:rsidP="003564A7">
            <w:pPr>
              <w:keepNext/>
              <w:jc w:val="center"/>
              <w:rPr>
                <w:rFonts w:ascii="Times New Roman" w:eastAsia="Calibri" w:hAnsi="Times New Roman"/>
                <w:b/>
                <w:sz w:val="20"/>
              </w:rPr>
            </w:pPr>
          </w:p>
        </w:tc>
        <w:tc>
          <w:tcPr>
            <w:tcW w:w="390" w:type="pct"/>
            <w:tcBorders>
              <w:top w:val="single" w:sz="4" w:space="0" w:color="auto"/>
              <w:left w:val="double" w:sz="6" w:space="0" w:color="auto"/>
              <w:bottom w:val="single" w:sz="4" w:space="0" w:color="auto"/>
              <w:right w:val="single" w:sz="4" w:space="0" w:color="auto"/>
            </w:tcBorders>
            <w:vAlign w:val="bottom"/>
          </w:tcPr>
          <w:p w14:paraId="3DBC5623" w14:textId="77777777" w:rsidR="001C1A53" w:rsidRPr="00AB0750" w:rsidRDefault="001C1A53" w:rsidP="003564A7">
            <w:pPr>
              <w:keepNext/>
              <w:jc w:val="center"/>
              <w:rPr>
                <w:rFonts w:ascii="Times New Roman" w:eastAsia="Calibri" w:hAnsi="Times New Roman"/>
                <w:b/>
                <w:sz w:val="20"/>
              </w:rPr>
            </w:pPr>
          </w:p>
        </w:tc>
        <w:tc>
          <w:tcPr>
            <w:tcW w:w="389" w:type="pct"/>
            <w:tcBorders>
              <w:top w:val="single" w:sz="8" w:space="0" w:color="auto"/>
              <w:left w:val="single" w:sz="4" w:space="0" w:color="auto"/>
              <w:bottom w:val="single" w:sz="8" w:space="0" w:color="auto"/>
              <w:right w:val="single" w:sz="4" w:space="0" w:color="auto"/>
            </w:tcBorders>
          </w:tcPr>
          <w:p w14:paraId="5210139A" w14:textId="77777777" w:rsidR="001C1A53" w:rsidRPr="00AB0750" w:rsidRDefault="001C1A53" w:rsidP="003564A7">
            <w:pPr>
              <w:keepNext/>
              <w:jc w:val="center"/>
              <w:rPr>
                <w:rFonts w:ascii="Times New Roman" w:eastAsia="Calibri" w:hAnsi="Times New Roman"/>
                <w:b/>
                <w:sz w:val="20"/>
              </w:rPr>
            </w:pPr>
          </w:p>
        </w:tc>
        <w:tc>
          <w:tcPr>
            <w:tcW w:w="455" w:type="pct"/>
            <w:tcBorders>
              <w:top w:val="single" w:sz="8" w:space="0" w:color="auto"/>
              <w:left w:val="single" w:sz="4" w:space="0" w:color="auto"/>
              <w:bottom w:val="single" w:sz="8" w:space="0" w:color="auto"/>
              <w:right w:val="single" w:sz="8" w:space="0" w:color="auto"/>
            </w:tcBorders>
            <w:vAlign w:val="bottom"/>
          </w:tcPr>
          <w:p w14:paraId="7D414BE9" w14:textId="588A70A3" w:rsidR="001C1A53" w:rsidRPr="00AB0750" w:rsidRDefault="001C1A53" w:rsidP="003564A7">
            <w:pPr>
              <w:keepNext/>
              <w:jc w:val="center"/>
              <w:rPr>
                <w:rFonts w:ascii="Times New Roman" w:eastAsia="Calibri" w:hAnsi="Times New Roman"/>
                <w:b/>
                <w:sz w:val="20"/>
              </w:rPr>
            </w:pPr>
          </w:p>
        </w:tc>
        <w:tc>
          <w:tcPr>
            <w:tcW w:w="411" w:type="pct"/>
            <w:tcBorders>
              <w:top w:val="single" w:sz="8" w:space="0" w:color="auto"/>
              <w:left w:val="single" w:sz="8" w:space="0" w:color="auto"/>
              <w:bottom w:val="single" w:sz="8" w:space="0" w:color="auto"/>
              <w:right w:val="single" w:sz="8" w:space="0" w:color="auto"/>
            </w:tcBorders>
            <w:vAlign w:val="bottom"/>
          </w:tcPr>
          <w:p w14:paraId="4D0A299F" w14:textId="77777777" w:rsidR="001C1A53" w:rsidRPr="00AB0750" w:rsidRDefault="001C1A53" w:rsidP="003564A7">
            <w:pPr>
              <w:keepNext/>
              <w:jc w:val="center"/>
              <w:rPr>
                <w:rFonts w:ascii="Times New Roman" w:eastAsia="Calibri" w:hAnsi="Times New Roman"/>
                <w:b/>
                <w:sz w:val="20"/>
              </w:rPr>
            </w:pPr>
          </w:p>
        </w:tc>
        <w:tc>
          <w:tcPr>
            <w:tcW w:w="1408" w:type="pct"/>
            <w:gridSpan w:val="2"/>
            <w:tcBorders>
              <w:left w:val="single" w:sz="8" w:space="0" w:color="auto"/>
            </w:tcBorders>
            <w:vAlign w:val="bottom"/>
          </w:tcPr>
          <w:p w14:paraId="19EB9BE5" w14:textId="77777777" w:rsidR="001C1A53" w:rsidRPr="00AB0750" w:rsidRDefault="001C1A53" w:rsidP="003564A7">
            <w:pPr>
              <w:keepNext/>
              <w:jc w:val="center"/>
              <w:rPr>
                <w:rFonts w:ascii="Times New Roman" w:eastAsia="Calibri" w:hAnsi="Times New Roman"/>
                <w:sz w:val="20"/>
              </w:rPr>
            </w:pPr>
          </w:p>
        </w:tc>
      </w:tr>
    </w:tbl>
    <w:p w14:paraId="5ABC8AD6" w14:textId="6D670469" w:rsidR="008B770C" w:rsidRPr="00AB0750" w:rsidRDefault="008B770C">
      <w:pPr>
        <w:spacing w:line="240" w:lineRule="auto"/>
        <w:jc w:val="left"/>
        <w:rPr>
          <w:rFonts w:ascii="Times New Roman" w:eastAsiaTheme="minorEastAsia" w:hAnsi="Times New Roman"/>
          <w:szCs w:val="24"/>
        </w:rPr>
      </w:pPr>
      <w:r w:rsidRPr="00AB0750">
        <w:rPr>
          <w:rFonts w:ascii="Times New Roman" w:eastAsiaTheme="minorEastAsia" w:hAnsi="Times New Roman"/>
          <w:szCs w:val="24"/>
        </w:rPr>
        <w:br w:type="page"/>
      </w:r>
    </w:p>
    <w:p w14:paraId="0E272C01" w14:textId="7D27F050" w:rsidR="00AB1472" w:rsidRPr="00AB0750" w:rsidRDefault="007562F9" w:rsidP="006032DD">
      <w:pPr>
        <w:pStyle w:val="1"/>
      </w:pPr>
      <w:bookmarkStart w:id="7" w:name="_Toc415047869"/>
      <w:bookmarkStart w:id="8" w:name="_Toc150181473"/>
      <w:r w:rsidRPr="00AB0750">
        <w:t xml:space="preserve">ΜΕΘΟΔΟΙ ΚΑΙ ΤΕΧΝΙΚΕΣ ΔΙΔΑΣΚΑΛΙΑΣ </w:t>
      </w:r>
      <w:bookmarkEnd w:id="7"/>
      <w:r w:rsidRPr="00AB0750">
        <w:t xml:space="preserve"> ΚΑΙ ΜΑΘΗΣΗΣ</w:t>
      </w:r>
      <w:bookmarkEnd w:id="8"/>
    </w:p>
    <w:p w14:paraId="0FCFEA4C" w14:textId="6B184207" w:rsidR="00FE5382" w:rsidRPr="00AB0750" w:rsidRDefault="005569A2">
      <w:pPr>
        <w:spacing w:line="240" w:lineRule="auto"/>
        <w:jc w:val="left"/>
        <w:rPr>
          <w:rFonts w:ascii="Times New Roman" w:eastAsiaTheme="minorEastAsia" w:hAnsi="Times New Roman"/>
          <w:i/>
          <w:szCs w:val="24"/>
        </w:rPr>
      </w:pPr>
      <w:bookmarkStart w:id="9" w:name="_Hlk511401331"/>
      <w:r w:rsidRPr="00AB0750">
        <w:rPr>
          <w:rFonts w:ascii="Times New Roman" w:eastAsiaTheme="minorEastAsia" w:hAnsi="Times New Roman"/>
          <w:i/>
          <w:szCs w:val="24"/>
        </w:rPr>
        <w:t xml:space="preserve">Εδώ </w:t>
      </w:r>
      <w:r w:rsidR="00A60042" w:rsidRPr="00AB0750">
        <w:rPr>
          <w:rFonts w:ascii="Times New Roman" w:eastAsiaTheme="minorEastAsia" w:hAnsi="Times New Roman"/>
          <w:i/>
          <w:szCs w:val="24"/>
        </w:rPr>
        <w:t>παρουσιάζονται</w:t>
      </w:r>
      <w:r w:rsidR="00FE5382" w:rsidRPr="00AB0750">
        <w:rPr>
          <w:rFonts w:ascii="Times New Roman" w:eastAsiaTheme="minorEastAsia" w:hAnsi="Times New Roman"/>
          <w:i/>
          <w:szCs w:val="24"/>
        </w:rPr>
        <w:t xml:space="preserve"> οι </w:t>
      </w:r>
      <w:r w:rsidR="00F275CB" w:rsidRPr="00AB0750">
        <w:rPr>
          <w:rFonts w:ascii="Times New Roman" w:eastAsiaTheme="minorEastAsia" w:hAnsi="Times New Roman"/>
          <w:i/>
          <w:szCs w:val="24"/>
        </w:rPr>
        <w:t xml:space="preserve">διαδικασίες διδασκαλίας- μάθησης </w:t>
      </w:r>
      <w:r w:rsidR="00FE5382" w:rsidRPr="00AB0750">
        <w:rPr>
          <w:rFonts w:ascii="Times New Roman" w:eastAsiaTheme="minorEastAsia" w:hAnsi="Times New Roman"/>
          <w:i/>
          <w:szCs w:val="24"/>
        </w:rPr>
        <w:t>με τις οποίες οι εκπαιδευόμενοι επιτυγχάνουν την απόκτηση και οικοδόμηση των γνώσεων, δεξιοτήτων και ικανοτήτων. Ειδικότερα αναλύ</w:t>
      </w:r>
      <w:r w:rsidR="00863B45" w:rsidRPr="00AB0750">
        <w:rPr>
          <w:rFonts w:ascii="Times New Roman" w:eastAsiaTheme="minorEastAsia" w:hAnsi="Times New Roman"/>
          <w:i/>
          <w:szCs w:val="24"/>
        </w:rPr>
        <w:t xml:space="preserve">εται η κατανομή ωρών ανά μέθοδο </w:t>
      </w:r>
      <w:r w:rsidRPr="00AB0750">
        <w:rPr>
          <w:rFonts w:ascii="Times New Roman" w:eastAsiaTheme="minorEastAsia" w:hAnsi="Times New Roman"/>
          <w:i/>
          <w:szCs w:val="24"/>
        </w:rPr>
        <w:t>διδασκαλία</w:t>
      </w:r>
      <w:r w:rsidR="00FE5382" w:rsidRPr="00AB0750">
        <w:rPr>
          <w:rFonts w:ascii="Times New Roman" w:eastAsiaTheme="minorEastAsia" w:hAnsi="Times New Roman"/>
          <w:i/>
          <w:szCs w:val="24"/>
        </w:rPr>
        <w:t>ς</w:t>
      </w:r>
      <w:r w:rsidRPr="00AB0750">
        <w:rPr>
          <w:rFonts w:ascii="Times New Roman" w:eastAsiaTheme="minorEastAsia" w:hAnsi="Times New Roman"/>
          <w:i/>
          <w:szCs w:val="24"/>
        </w:rPr>
        <w:t xml:space="preserve"> </w:t>
      </w:r>
      <w:r w:rsidR="00FE5382" w:rsidRPr="00AB0750">
        <w:rPr>
          <w:rFonts w:ascii="Times New Roman" w:eastAsiaTheme="minorEastAsia" w:hAnsi="Times New Roman"/>
          <w:i/>
          <w:szCs w:val="24"/>
        </w:rPr>
        <w:t xml:space="preserve">και μάθησης </w:t>
      </w:r>
      <w:r w:rsidR="00F96011" w:rsidRPr="00AB0750">
        <w:rPr>
          <w:rFonts w:ascii="Times New Roman" w:eastAsiaTheme="minorEastAsia" w:hAnsi="Times New Roman"/>
          <w:i/>
          <w:szCs w:val="24"/>
        </w:rPr>
        <w:t>π.χ δια ζώσης ή εξ αποστάσεως, οι ώρες σύγχρονης και ασύγχρονης εκπαίδευσης, ο φόρτος εργασίας ανά θεματική ενότητα, η πραγματοποίηση εργασιών, πρακτικής άσκησης κλπ</w:t>
      </w:r>
      <w:r w:rsidRPr="00AB0750">
        <w:rPr>
          <w:rFonts w:ascii="Times New Roman" w:eastAsiaTheme="minorEastAsia" w:hAnsi="Times New Roman"/>
          <w:i/>
          <w:szCs w:val="24"/>
        </w:rPr>
        <w:t>)</w:t>
      </w:r>
      <w:bookmarkEnd w:id="9"/>
      <w:r w:rsidR="00FE5382" w:rsidRPr="00AB0750">
        <w:rPr>
          <w:rFonts w:ascii="Times New Roman" w:eastAsiaTheme="minorEastAsia" w:hAnsi="Times New Roman"/>
          <w:i/>
          <w:szCs w:val="24"/>
        </w:rPr>
        <w:t xml:space="preserve">. </w:t>
      </w:r>
    </w:p>
    <w:p w14:paraId="588E04BA" w14:textId="77777777" w:rsidR="001C1A53" w:rsidRPr="00AB0750" w:rsidRDefault="001C1A53">
      <w:pPr>
        <w:spacing w:line="240" w:lineRule="auto"/>
        <w:jc w:val="left"/>
        <w:rPr>
          <w:rFonts w:ascii="Times New Roman" w:eastAsiaTheme="minorEastAsia" w:hAnsi="Times New Roman"/>
          <w:i/>
          <w:szCs w:val="24"/>
        </w:rPr>
      </w:pPr>
    </w:p>
    <w:p w14:paraId="5FB6539E" w14:textId="77777777" w:rsidR="001C1A53" w:rsidRPr="00AB0750" w:rsidRDefault="001C1A53">
      <w:pPr>
        <w:spacing w:line="240" w:lineRule="auto"/>
        <w:jc w:val="left"/>
        <w:rPr>
          <w:rFonts w:ascii="Times New Roman" w:eastAsiaTheme="minorEastAsia" w:hAnsi="Times New Roman"/>
          <w:i/>
          <w:szCs w:val="24"/>
        </w:rPr>
      </w:pPr>
    </w:p>
    <w:tbl>
      <w:tblPr>
        <w:tblpPr w:leftFromText="180" w:rightFromText="180" w:vertAnchor="text" w:horzAnchor="margin" w:tblpXSpec="center" w:tblpY="22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2"/>
        <w:gridCol w:w="1619"/>
        <w:gridCol w:w="1699"/>
        <w:gridCol w:w="1838"/>
      </w:tblGrid>
      <w:tr w:rsidR="00E03717" w:rsidRPr="00AB0750" w14:paraId="6BEBC329" w14:textId="77777777" w:rsidTr="00784411">
        <w:trPr>
          <w:cantSplit/>
          <w:trHeight w:val="1208"/>
          <w:tblHeader/>
        </w:trPr>
        <w:tc>
          <w:tcPr>
            <w:tcW w:w="2063" w:type="pct"/>
            <w:tcBorders>
              <w:right w:val="single" w:sz="8" w:space="0" w:color="auto"/>
            </w:tcBorders>
            <w:vAlign w:val="center"/>
          </w:tcPr>
          <w:p w14:paraId="5E6DBB4B" w14:textId="091C3373" w:rsidR="001F7420" w:rsidRPr="00AB0750" w:rsidRDefault="001F7420" w:rsidP="003564A7">
            <w:pPr>
              <w:keepNext/>
              <w:jc w:val="center"/>
              <w:rPr>
                <w:rFonts w:ascii="Times New Roman" w:eastAsia="Calibri" w:hAnsi="Times New Roman"/>
                <w:b/>
                <w:szCs w:val="24"/>
              </w:rPr>
            </w:pPr>
            <w:r w:rsidRPr="00AB0750">
              <w:rPr>
                <w:rFonts w:ascii="Times New Roman" w:eastAsia="Calibri" w:hAnsi="Times New Roman"/>
                <w:b/>
                <w:szCs w:val="24"/>
              </w:rPr>
              <w:t xml:space="preserve">Τίτλος θεματικής ενότητας </w:t>
            </w:r>
          </w:p>
        </w:tc>
        <w:tc>
          <w:tcPr>
            <w:tcW w:w="922" w:type="pct"/>
            <w:tcBorders>
              <w:top w:val="single" w:sz="8" w:space="0" w:color="auto"/>
              <w:left w:val="single" w:sz="8" w:space="0" w:color="auto"/>
              <w:bottom w:val="single" w:sz="8" w:space="0" w:color="auto"/>
              <w:right w:val="single" w:sz="8" w:space="0" w:color="auto"/>
            </w:tcBorders>
            <w:vAlign w:val="center"/>
          </w:tcPr>
          <w:p w14:paraId="32B70988" w14:textId="0FD10207" w:rsidR="001F7420" w:rsidRPr="00AB0750" w:rsidRDefault="00784411" w:rsidP="00784411">
            <w:pPr>
              <w:spacing w:line="240" w:lineRule="auto"/>
              <w:jc w:val="left"/>
              <w:rPr>
                <w:rFonts w:ascii="Times New Roman" w:eastAsia="Calibri" w:hAnsi="Times New Roman"/>
                <w:b/>
                <w:szCs w:val="24"/>
              </w:rPr>
            </w:pPr>
            <w:r w:rsidRPr="00AB0750">
              <w:rPr>
                <w:rFonts w:ascii="Times New Roman" w:eastAsia="Calibri" w:hAnsi="Times New Roman"/>
                <w:b/>
                <w:szCs w:val="24"/>
              </w:rPr>
              <w:t xml:space="preserve">Μέθοδος διδασκαλίας </w:t>
            </w:r>
          </w:p>
        </w:tc>
        <w:tc>
          <w:tcPr>
            <w:tcW w:w="968" w:type="pct"/>
            <w:tcBorders>
              <w:top w:val="single" w:sz="8" w:space="0" w:color="auto"/>
              <w:left w:val="single" w:sz="8" w:space="0" w:color="auto"/>
              <w:bottom w:val="single" w:sz="8" w:space="0" w:color="auto"/>
              <w:right w:val="single" w:sz="8" w:space="0" w:color="auto"/>
            </w:tcBorders>
            <w:vAlign w:val="center"/>
          </w:tcPr>
          <w:p w14:paraId="32F585B7" w14:textId="6CB1F94E" w:rsidR="001F7420" w:rsidRPr="00AB0750" w:rsidRDefault="001F7420" w:rsidP="001F7420">
            <w:pPr>
              <w:keepNext/>
              <w:jc w:val="center"/>
              <w:rPr>
                <w:rFonts w:ascii="Times New Roman" w:eastAsia="Calibri" w:hAnsi="Times New Roman"/>
                <w:b/>
                <w:szCs w:val="24"/>
              </w:rPr>
            </w:pPr>
            <w:r w:rsidRPr="00AB0750">
              <w:rPr>
                <w:rFonts w:ascii="Times New Roman" w:hAnsi="Times New Roman"/>
                <w:b/>
                <w:szCs w:val="24"/>
              </w:rPr>
              <w:t>Φόρτος εργασίας</w:t>
            </w:r>
            <w:r w:rsidR="00784411" w:rsidRPr="00AB0750">
              <w:rPr>
                <w:rFonts w:ascii="Times New Roman" w:hAnsi="Times New Roman"/>
                <w:b/>
                <w:szCs w:val="24"/>
              </w:rPr>
              <w:t xml:space="preserve"> ανά </w:t>
            </w:r>
            <w:r w:rsidRPr="00AB0750">
              <w:rPr>
                <w:rFonts w:ascii="Times New Roman" w:hAnsi="Times New Roman"/>
                <w:b/>
                <w:szCs w:val="24"/>
              </w:rPr>
              <w:t>θεματική ενότητας</w:t>
            </w:r>
          </w:p>
        </w:tc>
        <w:tc>
          <w:tcPr>
            <w:tcW w:w="1047" w:type="pct"/>
            <w:tcBorders>
              <w:top w:val="single" w:sz="8" w:space="0" w:color="auto"/>
              <w:left w:val="single" w:sz="8" w:space="0" w:color="auto"/>
              <w:bottom w:val="single" w:sz="8" w:space="0" w:color="auto"/>
              <w:right w:val="single" w:sz="4" w:space="0" w:color="auto"/>
            </w:tcBorders>
            <w:vAlign w:val="center"/>
          </w:tcPr>
          <w:p w14:paraId="1017991F" w14:textId="1D4D8EF4" w:rsidR="001F7420" w:rsidRPr="00AB0750" w:rsidRDefault="00784411" w:rsidP="001F7420">
            <w:pPr>
              <w:spacing w:line="240" w:lineRule="auto"/>
              <w:jc w:val="left"/>
              <w:rPr>
                <w:rFonts w:ascii="Times New Roman" w:eastAsiaTheme="minorEastAsia" w:hAnsi="Times New Roman"/>
                <w:i/>
                <w:szCs w:val="24"/>
              </w:rPr>
            </w:pPr>
            <w:r w:rsidRPr="00AB0750">
              <w:rPr>
                <w:rFonts w:ascii="Times New Roman" w:hAnsi="Times New Roman"/>
                <w:b/>
                <w:szCs w:val="24"/>
              </w:rPr>
              <w:t>Παραδοτέα ανά</w:t>
            </w:r>
            <w:r w:rsidR="001F7420" w:rsidRPr="00AB0750">
              <w:rPr>
                <w:rFonts w:ascii="Times New Roman" w:hAnsi="Times New Roman"/>
                <w:b/>
                <w:szCs w:val="24"/>
              </w:rPr>
              <w:t xml:space="preserve"> θεματική</w:t>
            </w:r>
            <w:r w:rsidRPr="00AB0750">
              <w:rPr>
                <w:rFonts w:ascii="Times New Roman" w:hAnsi="Times New Roman"/>
                <w:b/>
                <w:szCs w:val="24"/>
              </w:rPr>
              <w:t xml:space="preserve"> </w:t>
            </w:r>
            <w:r w:rsidR="001F7420" w:rsidRPr="00AB0750">
              <w:rPr>
                <w:rFonts w:ascii="Times New Roman" w:hAnsi="Times New Roman"/>
                <w:b/>
                <w:szCs w:val="24"/>
              </w:rPr>
              <w:t>ενότητα</w:t>
            </w:r>
          </w:p>
        </w:tc>
      </w:tr>
      <w:tr w:rsidR="00E03717" w:rsidRPr="00AB0750" w14:paraId="186962A4" w14:textId="77777777" w:rsidTr="00784411">
        <w:tc>
          <w:tcPr>
            <w:tcW w:w="2063" w:type="pct"/>
            <w:tcBorders>
              <w:right w:val="single" w:sz="8" w:space="0" w:color="auto"/>
            </w:tcBorders>
            <w:vAlign w:val="bottom"/>
          </w:tcPr>
          <w:p w14:paraId="4EAAF2CE" w14:textId="77777777" w:rsidR="001F7420" w:rsidRPr="00AB0750" w:rsidRDefault="001F7420" w:rsidP="003564A7">
            <w:pPr>
              <w:rPr>
                <w:rFonts w:ascii="Times New Roman" w:hAnsi="Times New Roman"/>
                <w:szCs w:val="24"/>
                <w:lang w:val="en-US"/>
              </w:rPr>
            </w:pPr>
            <w:r w:rsidRPr="00AB0750">
              <w:rPr>
                <w:rFonts w:ascii="Times New Roman" w:eastAsia="Calibri" w:hAnsi="Times New Roman"/>
                <w:szCs w:val="24"/>
              </w:rPr>
              <w:t>1…</w:t>
            </w:r>
            <w:r w:rsidRPr="00AB0750">
              <w:rPr>
                <w:rFonts w:ascii="Times New Roman" w:eastAsia="Calibri" w:hAnsi="Times New Roman"/>
                <w:szCs w:val="24"/>
                <w:lang w:val="en-US"/>
              </w:rPr>
              <w:t>..</w:t>
            </w:r>
          </w:p>
        </w:tc>
        <w:tc>
          <w:tcPr>
            <w:tcW w:w="922" w:type="pct"/>
            <w:tcBorders>
              <w:top w:val="single" w:sz="8" w:space="0" w:color="auto"/>
              <w:left w:val="single" w:sz="8" w:space="0" w:color="auto"/>
              <w:bottom w:val="single" w:sz="8" w:space="0" w:color="auto"/>
              <w:right w:val="single" w:sz="8" w:space="0" w:color="auto"/>
            </w:tcBorders>
            <w:vAlign w:val="bottom"/>
          </w:tcPr>
          <w:p w14:paraId="0F31ACDE" w14:textId="77777777" w:rsidR="001F7420" w:rsidRPr="00AB0750" w:rsidRDefault="001F7420" w:rsidP="003564A7">
            <w:pPr>
              <w:keepNext/>
              <w:jc w:val="center"/>
              <w:rPr>
                <w:rFonts w:ascii="Times New Roman" w:eastAsia="Calibri" w:hAnsi="Times New Roman"/>
                <w:szCs w:val="24"/>
              </w:rPr>
            </w:pPr>
          </w:p>
        </w:tc>
        <w:tc>
          <w:tcPr>
            <w:tcW w:w="968" w:type="pct"/>
            <w:tcBorders>
              <w:top w:val="single" w:sz="8" w:space="0" w:color="auto"/>
              <w:left w:val="single" w:sz="8" w:space="0" w:color="auto"/>
              <w:bottom w:val="single" w:sz="8" w:space="0" w:color="auto"/>
              <w:right w:val="single" w:sz="8" w:space="0" w:color="auto"/>
            </w:tcBorders>
            <w:vAlign w:val="bottom"/>
          </w:tcPr>
          <w:p w14:paraId="7FC186ED" w14:textId="77777777" w:rsidR="001F7420" w:rsidRPr="00AB0750" w:rsidRDefault="001F7420" w:rsidP="003564A7">
            <w:pPr>
              <w:keepNext/>
              <w:jc w:val="center"/>
              <w:rPr>
                <w:rFonts w:ascii="Times New Roman" w:eastAsia="Calibri" w:hAnsi="Times New Roman"/>
                <w:szCs w:val="24"/>
              </w:rPr>
            </w:pPr>
          </w:p>
        </w:tc>
        <w:tc>
          <w:tcPr>
            <w:tcW w:w="1047" w:type="pct"/>
            <w:tcBorders>
              <w:top w:val="single" w:sz="8" w:space="0" w:color="auto"/>
              <w:left w:val="single" w:sz="8" w:space="0" w:color="auto"/>
              <w:bottom w:val="single" w:sz="8" w:space="0" w:color="auto"/>
              <w:right w:val="single" w:sz="4" w:space="0" w:color="auto"/>
            </w:tcBorders>
            <w:vAlign w:val="bottom"/>
          </w:tcPr>
          <w:p w14:paraId="3E6240D6" w14:textId="77777777" w:rsidR="001F7420" w:rsidRPr="00AB0750" w:rsidRDefault="001F7420" w:rsidP="003564A7">
            <w:pPr>
              <w:keepNext/>
              <w:jc w:val="center"/>
              <w:rPr>
                <w:rFonts w:ascii="Times New Roman" w:eastAsia="Calibri" w:hAnsi="Times New Roman"/>
                <w:szCs w:val="24"/>
              </w:rPr>
            </w:pPr>
          </w:p>
        </w:tc>
      </w:tr>
      <w:tr w:rsidR="00E03717" w:rsidRPr="00AB0750" w14:paraId="3C794F30" w14:textId="77777777" w:rsidTr="00784411">
        <w:tc>
          <w:tcPr>
            <w:tcW w:w="2063" w:type="pct"/>
            <w:tcBorders>
              <w:right w:val="single" w:sz="8" w:space="0" w:color="auto"/>
            </w:tcBorders>
            <w:vAlign w:val="bottom"/>
          </w:tcPr>
          <w:p w14:paraId="1DF9DBF6" w14:textId="77777777" w:rsidR="001F7420" w:rsidRPr="00AB0750" w:rsidRDefault="001F7420" w:rsidP="003564A7">
            <w:pPr>
              <w:rPr>
                <w:rFonts w:ascii="Times New Roman" w:hAnsi="Times New Roman"/>
                <w:szCs w:val="24"/>
                <w:lang w:val="en-US"/>
              </w:rPr>
            </w:pPr>
            <w:r w:rsidRPr="00AB0750">
              <w:rPr>
                <w:rFonts w:ascii="Times New Roman" w:hAnsi="Times New Roman"/>
                <w:szCs w:val="24"/>
                <w:lang w:val="en-US"/>
              </w:rPr>
              <w:t>1.1….</w:t>
            </w:r>
          </w:p>
        </w:tc>
        <w:tc>
          <w:tcPr>
            <w:tcW w:w="922" w:type="pct"/>
            <w:tcBorders>
              <w:top w:val="single" w:sz="8" w:space="0" w:color="auto"/>
              <w:left w:val="single" w:sz="8" w:space="0" w:color="auto"/>
              <w:bottom w:val="single" w:sz="8" w:space="0" w:color="auto"/>
              <w:right w:val="single" w:sz="8" w:space="0" w:color="auto"/>
            </w:tcBorders>
            <w:vAlign w:val="bottom"/>
          </w:tcPr>
          <w:p w14:paraId="1578308E" w14:textId="77777777" w:rsidR="001F7420" w:rsidRPr="00AB0750" w:rsidRDefault="001F7420" w:rsidP="003564A7">
            <w:pPr>
              <w:keepNext/>
              <w:jc w:val="center"/>
              <w:rPr>
                <w:rFonts w:ascii="Times New Roman" w:eastAsia="Calibri" w:hAnsi="Times New Roman"/>
                <w:szCs w:val="24"/>
              </w:rPr>
            </w:pPr>
          </w:p>
        </w:tc>
        <w:tc>
          <w:tcPr>
            <w:tcW w:w="968" w:type="pct"/>
            <w:tcBorders>
              <w:top w:val="single" w:sz="8" w:space="0" w:color="auto"/>
              <w:left w:val="single" w:sz="8" w:space="0" w:color="auto"/>
              <w:bottom w:val="single" w:sz="8" w:space="0" w:color="auto"/>
              <w:right w:val="single" w:sz="8" w:space="0" w:color="auto"/>
            </w:tcBorders>
            <w:vAlign w:val="bottom"/>
          </w:tcPr>
          <w:p w14:paraId="3EEB764D" w14:textId="77777777" w:rsidR="001F7420" w:rsidRPr="00AB0750" w:rsidRDefault="001F7420" w:rsidP="003564A7">
            <w:pPr>
              <w:keepNext/>
              <w:jc w:val="center"/>
              <w:rPr>
                <w:rFonts w:ascii="Times New Roman" w:eastAsia="Calibri" w:hAnsi="Times New Roman"/>
                <w:szCs w:val="24"/>
              </w:rPr>
            </w:pPr>
          </w:p>
        </w:tc>
        <w:tc>
          <w:tcPr>
            <w:tcW w:w="1047" w:type="pct"/>
            <w:tcBorders>
              <w:top w:val="single" w:sz="8" w:space="0" w:color="auto"/>
              <w:left w:val="single" w:sz="8" w:space="0" w:color="auto"/>
              <w:bottom w:val="single" w:sz="8" w:space="0" w:color="auto"/>
              <w:right w:val="single" w:sz="4" w:space="0" w:color="auto"/>
            </w:tcBorders>
            <w:vAlign w:val="bottom"/>
          </w:tcPr>
          <w:p w14:paraId="6A264315" w14:textId="77777777" w:rsidR="001F7420" w:rsidRPr="00AB0750" w:rsidRDefault="001F7420" w:rsidP="003564A7">
            <w:pPr>
              <w:keepNext/>
              <w:jc w:val="center"/>
              <w:rPr>
                <w:rFonts w:ascii="Times New Roman" w:eastAsia="Calibri" w:hAnsi="Times New Roman"/>
                <w:szCs w:val="24"/>
              </w:rPr>
            </w:pPr>
          </w:p>
        </w:tc>
      </w:tr>
      <w:tr w:rsidR="00E03717" w:rsidRPr="00AB0750" w14:paraId="2A83B615" w14:textId="77777777" w:rsidTr="00784411">
        <w:tc>
          <w:tcPr>
            <w:tcW w:w="2063" w:type="pct"/>
            <w:tcBorders>
              <w:right w:val="single" w:sz="8" w:space="0" w:color="auto"/>
            </w:tcBorders>
            <w:vAlign w:val="bottom"/>
          </w:tcPr>
          <w:p w14:paraId="14DFB776" w14:textId="77777777" w:rsidR="001F7420" w:rsidRPr="00AB0750" w:rsidRDefault="001F7420" w:rsidP="003564A7">
            <w:pPr>
              <w:rPr>
                <w:rFonts w:ascii="Times New Roman" w:hAnsi="Times New Roman"/>
                <w:szCs w:val="24"/>
                <w:lang w:val="en-US"/>
              </w:rPr>
            </w:pPr>
            <w:r w:rsidRPr="00AB0750">
              <w:rPr>
                <w:rFonts w:ascii="Times New Roman" w:eastAsia="Calibri" w:hAnsi="Times New Roman"/>
                <w:szCs w:val="24"/>
              </w:rPr>
              <w:t>2…</w:t>
            </w:r>
            <w:r w:rsidRPr="00AB0750">
              <w:rPr>
                <w:rFonts w:ascii="Times New Roman" w:eastAsia="Calibri" w:hAnsi="Times New Roman"/>
                <w:szCs w:val="24"/>
                <w:lang w:val="en-US"/>
              </w:rPr>
              <w:t>..</w:t>
            </w:r>
          </w:p>
        </w:tc>
        <w:tc>
          <w:tcPr>
            <w:tcW w:w="922" w:type="pct"/>
            <w:tcBorders>
              <w:top w:val="single" w:sz="8" w:space="0" w:color="auto"/>
              <w:left w:val="single" w:sz="8" w:space="0" w:color="auto"/>
              <w:bottom w:val="single" w:sz="8" w:space="0" w:color="auto"/>
              <w:right w:val="single" w:sz="8" w:space="0" w:color="auto"/>
            </w:tcBorders>
            <w:vAlign w:val="bottom"/>
          </w:tcPr>
          <w:p w14:paraId="658DE73B" w14:textId="77777777" w:rsidR="001F7420" w:rsidRPr="00AB0750" w:rsidRDefault="001F7420" w:rsidP="003564A7">
            <w:pPr>
              <w:keepNext/>
              <w:jc w:val="center"/>
              <w:rPr>
                <w:rFonts w:ascii="Times New Roman" w:eastAsia="Calibri" w:hAnsi="Times New Roman"/>
                <w:szCs w:val="24"/>
              </w:rPr>
            </w:pPr>
          </w:p>
        </w:tc>
        <w:tc>
          <w:tcPr>
            <w:tcW w:w="968" w:type="pct"/>
            <w:tcBorders>
              <w:top w:val="single" w:sz="8" w:space="0" w:color="auto"/>
              <w:left w:val="single" w:sz="8" w:space="0" w:color="auto"/>
              <w:bottom w:val="single" w:sz="8" w:space="0" w:color="auto"/>
              <w:right w:val="single" w:sz="8" w:space="0" w:color="auto"/>
            </w:tcBorders>
            <w:vAlign w:val="bottom"/>
          </w:tcPr>
          <w:p w14:paraId="0FECB993" w14:textId="77777777" w:rsidR="001F7420" w:rsidRPr="00AB0750" w:rsidRDefault="001F7420" w:rsidP="003564A7">
            <w:pPr>
              <w:keepNext/>
              <w:jc w:val="center"/>
              <w:rPr>
                <w:rFonts w:ascii="Times New Roman" w:eastAsia="Calibri" w:hAnsi="Times New Roman"/>
                <w:szCs w:val="24"/>
              </w:rPr>
            </w:pPr>
          </w:p>
        </w:tc>
        <w:tc>
          <w:tcPr>
            <w:tcW w:w="1047" w:type="pct"/>
            <w:tcBorders>
              <w:top w:val="single" w:sz="8" w:space="0" w:color="auto"/>
              <w:left w:val="single" w:sz="8" w:space="0" w:color="auto"/>
              <w:bottom w:val="single" w:sz="8" w:space="0" w:color="auto"/>
              <w:right w:val="single" w:sz="4" w:space="0" w:color="auto"/>
            </w:tcBorders>
            <w:vAlign w:val="bottom"/>
          </w:tcPr>
          <w:p w14:paraId="0797E88A" w14:textId="77777777" w:rsidR="001F7420" w:rsidRPr="00AB0750" w:rsidRDefault="001F7420" w:rsidP="003564A7">
            <w:pPr>
              <w:keepNext/>
              <w:jc w:val="center"/>
              <w:rPr>
                <w:rFonts w:ascii="Times New Roman" w:eastAsia="Calibri" w:hAnsi="Times New Roman"/>
                <w:szCs w:val="24"/>
              </w:rPr>
            </w:pPr>
          </w:p>
        </w:tc>
      </w:tr>
      <w:tr w:rsidR="00E03717" w:rsidRPr="00AB0750" w14:paraId="087DE99C" w14:textId="77777777" w:rsidTr="00784411">
        <w:tc>
          <w:tcPr>
            <w:tcW w:w="2063" w:type="pct"/>
            <w:tcBorders>
              <w:right w:val="single" w:sz="8" w:space="0" w:color="auto"/>
            </w:tcBorders>
            <w:vAlign w:val="bottom"/>
          </w:tcPr>
          <w:p w14:paraId="19ED177A" w14:textId="77777777" w:rsidR="001F7420" w:rsidRPr="00AB0750" w:rsidRDefault="001F7420" w:rsidP="003564A7">
            <w:pPr>
              <w:rPr>
                <w:rFonts w:ascii="Times New Roman" w:hAnsi="Times New Roman"/>
                <w:szCs w:val="24"/>
              </w:rPr>
            </w:pPr>
            <w:r w:rsidRPr="00AB0750">
              <w:rPr>
                <w:rFonts w:ascii="Times New Roman" w:hAnsi="Times New Roman"/>
                <w:szCs w:val="24"/>
              </w:rPr>
              <w:t>3.</w:t>
            </w:r>
          </w:p>
        </w:tc>
        <w:tc>
          <w:tcPr>
            <w:tcW w:w="922" w:type="pct"/>
            <w:tcBorders>
              <w:top w:val="single" w:sz="8" w:space="0" w:color="auto"/>
              <w:left w:val="single" w:sz="8" w:space="0" w:color="auto"/>
              <w:bottom w:val="single" w:sz="8" w:space="0" w:color="auto"/>
              <w:right w:val="single" w:sz="8" w:space="0" w:color="auto"/>
            </w:tcBorders>
            <w:vAlign w:val="bottom"/>
          </w:tcPr>
          <w:p w14:paraId="37AA609D" w14:textId="77777777" w:rsidR="001F7420" w:rsidRPr="00AB0750" w:rsidRDefault="001F7420" w:rsidP="003564A7">
            <w:pPr>
              <w:keepNext/>
              <w:jc w:val="center"/>
              <w:rPr>
                <w:rFonts w:ascii="Times New Roman" w:eastAsia="Calibri" w:hAnsi="Times New Roman"/>
                <w:szCs w:val="24"/>
              </w:rPr>
            </w:pPr>
          </w:p>
        </w:tc>
        <w:tc>
          <w:tcPr>
            <w:tcW w:w="968" w:type="pct"/>
            <w:tcBorders>
              <w:top w:val="single" w:sz="8" w:space="0" w:color="auto"/>
              <w:left w:val="single" w:sz="8" w:space="0" w:color="auto"/>
              <w:bottom w:val="single" w:sz="8" w:space="0" w:color="auto"/>
              <w:right w:val="single" w:sz="8" w:space="0" w:color="auto"/>
            </w:tcBorders>
            <w:vAlign w:val="bottom"/>
          </w:tcPr>
          <w:p w14:paraId="1E4930D8" w14:textId="77777777" w:rsidR="001F7420" w:rsidRPr="00AB0750" w:rsidRDefault="001F7420" w:rsidP="003564A7">
            <w:pPr>
              <w:keepNext/>
              <w:jc w:val="center"/>
              <w:rPr>
                <w:rFonts w:ascii="Times New Roman" w:eastAsia="Calibri" w:hAnsi="Times New Roman"/>
                <w:szCs w:val="24"/>
              </w:rPr>
            </w:pPr>
          </w:p>
        </w:tc>
        <w:tc>
          <w:tcPr>
            <w:tcW w:w="1047" w:type="pct"/>
            <w:tcBorders>
              <w:top w:val="single" w:sz="8" w:space="0" w:color="auto"/>
              <w:left w:val="single" w:sz="8" w:space="0" w:color="auto"/>
              <w:bottom w:val="single" w:sz="8" w:space="0" w:color="auto"/>
              <w:right w:val="single" w:sz="4" w:space="0" w:color="auto"/>
            </w:tcBorders>
            <w:vAlign w:val="bottom"/>
          </w:tcPr>
          <w:p w14:paraId="78E37EB8" w14:textId="77777777" w:rsidR="001F7420" w:rsidRPr="00AB0750" w:rsidRDefault="001F7420" w:rsidP="003564A7">
            <w:pPr>
              <w:keepNext/>
              <w:jc w:val="center"/>
              <w:rPr>
                <w:rFonts w:ascii="Times New Roman" w:eastAsia="Calibri" w:hAnsi="Times New Roman"/>
                <w:szCs w:val="24"/>
              </w:rPr>
            </w:pPr>
          </w:p>
        </w:tc>
      </w:tr>
      <w:tr w:rsidR="00E03717" w:rsidRPr="00AB0750" w14:paraId="24B67BDA" w14:textId="77777777" w:rsidTr="00784411">
        <w:trPr>
          <w:trHeight w:val="49"/>
        </w:trPr>
        <w:tc>
          <w:tcPr>
            <w:tcW w:w="2063" w:type="pct"/>
            <w:tcBorders>
              <w:right w:val="single" w:sz="8" w:space="0" w:color="auto"/>
            </w:tcBorders>
            <w:vAlign w:val="bottom"/>
          </w:tcPr>
          <w:p w14:paraId="6177BB8B" w14:textId="77777777" w:rsidR="001F7420" w:rsidRPr="00AB0750" w:rsidRDefault="001F7420" w:rsidP="003564A7">
            <w:pPr>
              <w:rPr>
                <w:rFonts w:ascii="Times New Roman" w:hAnsi="Times New Roman"/>
                <w:szCs w:val="24"/>
              </w:rPr>
            </w:pPr>
            <w:r w:rsidRPr="00AB0750">
              <w:rPr>
                <w:rFonts w:ascii="Times New Roman" w:hAnsi="Times New Roman"/>
                <w:szCs w:val="24"/>
              </w:rPr>
              <w:t>4.</w:t>
            </w:r>
          </w:p>
        </w:tc>
        <w:tc>
          <w:tcPr>
            <w:tcW w:w="922" w:type="pct"/>
            <w:tcBorders>
              <w:top w:val="single" w:sz="8" w:space="0" w:color="auto"/>
              <w:left w:val="single" w:sz="8" w:space="0" w:color="auto"/>
              <w:bottom w:val="single" w:sz="8" w:space="0" w:color="auto"/>
              <w:right w:val="single" w:sz="8" w:space="0" w:color="auto"/>
            </w:tcBorders>
            <w:vAlign w:val="bottom"/>
          </w:tcPr>
          <w:p w14:paraId="4962B456" w14:textId="77777777" w:rsidR="001F7420" w:rsidRPr="00AB0750" w:rsidRDefault="001F7420" w:rsidP="003564A7">
            <w:pPr>
              <w:keepNext/>
              <w:jc w:val="center"/>
              <w:rPr>
                <w:rFonts w:ascii="Times New Roman" w:eastAsia="Calibri" w:hAnsi="Times New Roman"/>
                <w:szCs w:val="24"/>
              </w:rPr>
            </w:pPr>
          </w:p>
        </w:tc>
        <w:tc>
          <w:tcPr>
            <w:tcW w:w="968" w:type="pct"/>
            <w:tcBorders>
              <w:top w:val="single" w:sz="8" w:space="0" w:color="auto"/>
              <w:left w:val="single" w:sz="8" w:space="0" w:color="auto"/>
              <w:bottom w:val="single" w:sz="8" w:space="0" w:color="auto"/>
              <w:right w:val="single" w:sz="8" w:space="0" w:color="auto"/>
            </w:tcBorders>
            <w:vAlign w:val="bottom"/>
          </w:tcPr>
          <w:p w14:paraId="6AAD3635" w14:textId="77777777" w:rsidR="001F7420" w:rsidRPr="00AB0750" w:rsidRDefault="001F7420" w:rsidP="003564A7">
            <w:pPr>
              <w:keepNext/>
              <w:jc w:val="center"/>
              <w:rPr>
                <w:rFonts w:ascii="Times New Roman" w:eastAsia="Calibri" w:hAnsi="Times New Roman"/>
                <w:szCs w:val="24"/>
              </w:rPr>
            </w:pPr>
          </w:p>
        </w:tc>
        <w:tc>
          <w:tcPr>
            <w:tcW w:w="1047" w:type="pct"/>
            <w:tcBorders>
              <w:top w:val="single" w:sz="8" w:space="0" w:color="auto"/>
              <w:left w:val="single" w:sz="8" w:space="0" w:color="auto"/>
              <w:bottom w:val="single" w:sz="8" w:space="0" w:color="auto"/>
              <w:right w:val="single" w:sz="4" w:space="0" w:color="auto"/>
            </w:tcBorders>
            <w:vAlign w:val="bottom"/>
          </w:tcPr>
          <w:p w14:paraId="12058FD5" w14:textId="77777777" w:rsidR="001F7420" w:rsidRPr="00AB0750" w:rsidRDefault="001F7420" w:rsidP="003564A7">
            <w:pPr>
              <w:keepNext/>
              <w:jc w:val="center"/>
              <w:rPr>
                <w:rFonts w:ascii="Times New Roman" w:eastAsia="Calibri" w:hAnsi="Times New Roman"/>
                <w:szCs w:val="24"/>
              </w:rPr>
            </w:pPr>
          </w:p>
        </w:tc>
      </w:tr>
      <w:tr w:rsidR="00E03717" w:rsidRPr="00AB0750" w14:paraId="03C1AED8" w14:textId="77777777" w:rsidTr="00784411">
        <w:trPr>
          <w:trHeight w:val="49"/>
        </w:trPr>
        <w:tc>
          <w:tcPr>
            <w:tcW w:w="2063" w:type="pct"/>
            <w:tcBorders>
              <w:right w:val="single" w:sz="8" w:space="0" w:color="auto"/>
            </w:tcBorders>
            <w:vAlign w:val="bottom"/>
          </w:tcPr>
          <w:p w14:paraId="07BA1C5C" w14:textId="77777777" w:rsidR="001F7420" w:rsidRPr="00AB0750" w:rsidRDefault="001F7420" w:rsidP="003564A7">
            <w:pPr>
              <w:rPr>
                <w:rFonts w:ascii="Times New Roman" w:hAnsi="Times New Roman"/>
                <w:szCs w:val="24"/>
              </w:rPr>
            </w:pPr>
            <w:r w:rsidRPr="00AB0750">
              <w:rPr>
                <w:rFonts w:ascii="Times New Roman" w:hAnsi="Times New Roman"/>
                <w:szCs w:val="24"/>
              </w:rPr>
              <w:t>5</w:t>
            </w:r>
          </w:p>
        </w:tc>
        <w:tc>
          <w:tcPr>
            <w:tcW w:w="922" w:type="pct"/>
            <w:tcBorders>
              <w:top w:val="single" w:sz="8" w:space="0" w:color="auto"/>
              <w:left w:val="single" w:sz="8" w:space="0" w:color="auto"/>
              <w:bottom w:val="single" w:sz="8" w:space="0" w:color="auto"/>
              <w:right w:val="single" w:sz="8" w:space="0" w:color="auto"/>
            </w:tcBorders>
            <w:vAlign w:val="bottom"/>
          </w:tcPr>
          <w:p w14:paraId="09DEB7D0" w14:textId="77777777" w:rsidR="001F7420" w:rsidRPr="00AB0750" w:rsidRDefault="001F7420" w:rsidP="003564A7">
            <w:pPr>
              <w:keepNext/>
              <w:jc w:val="center"/>
              <w:rPr>
                <w:rFonts w:ascii="Times New Roman" w:eastAsia="Calibri" w:hAnsi="Times New Roman"/>
                <w:szCs w:val="24"/>
              </w:rPr>
            </w:pPr>
          </w:p>
        </w:tc>
        <w:tc>
          <w:tcPr>
            <w:tcW w:w="968" w:type="pct"/>
            <w:tcBorders>
              <w:top w:val="single" w:sz="8" w:space="0" w:color="auto"/>
              <w:left w:val="single" w:sz="8" w:space="0" w:color="auto"/>
              <w:bottom w:val="single" w:sz="8" w:space="0" w:color="auto"/>
              <w:right w:val="single" w:sz="8" w:space="0" w:color="auto"/>
            </w:tcBorders>
            <w:vAlign w:val="bottom"/>
          </w:tcPr>
          <w:p w14:paraId="403E577E" w14:textId="77777777" w:rsidR="001F7420" w:rsidRPr="00AB0750" w:rsidRDefault="001F7420" w:rsidP="003564A7">
            <w:pPr>
              <w:keepNext/>
              <w:jc w:val="center"/>
              <w:rPr>
                <w:rFonts w:ascii="Times New Roman" w:eastAsia="Calibri" w:hAnsi="Times New Roman"/>
                <w:szCs w:val="24"/>
              </w:rPr>
            </w:pPr>
          </w:p>
        </w:tc>
        <w:tc>
          <w:tcPr>
            <w:tcW w:w="1047" w:type="pct"/>
            <w:tcBorders>
              <w:top w:val="single" w:sz="8" w:space="0" w:color="auto"/>
              <w:left w:val="single" w:sz="8" w:space="0" w:color="auto"/>
              <w:bottom w:val="single" w:sz="8" w:space="0" w:color="auto"/>
              <w:right w:val="single" w:sz="4" w:space="0" w:color="auto"/>
            </w:tcBorders>
            <w:vAlign w:val="bottom"/>
          </w:tcPr>
          <w:p w14:paraId="32AF47B4" w14:textId="77777777" w:rsidR="001F7420" w:rsidRPr="00AB0750" w:rsidRDefault="001F7420" w:rsidP="003564A7">
            <w:pPr>
              <w:keepNext/>
              <w:jc w:val="center"/>
              <w:rPr>
                <w:rFonts w:ascii="Times New Roman" w:eastAsia="Calibri" w:hAnsi="Times New Roman"/>
                <w:szCs w:val="24"/>
              </w:rPr>
            </w:pPr>
          </w:p>
        </w:tc>
      </w:tr>
      <w:tr w:rsidR="00E03717" w:rsidRPr="00AB0750" w14:paraId="3525FA39" w14:textId="77777777" w:rsidTr="00784411">
        <w:trPr>
          <w:trHeight w:val="49"/>
        </w:trPr>
        <w:tc>
          <w:tcPr>
            <w:tcW w:w="2063" w:type="pct"/>
            <w:tcBorders>
              <w:right w:val="single" w:sz="8" w:space="0" w:color="auto"/>
            </w:tcBorders>
            <w:vAlign w:val="bottom"/>
          </w:tcPr>
          <w:p w14:paraId="385D4F97" w14:textId="42A7DF3A" w:rsidR="001F7420" w:rsidRPr="00AB0750" w:rsidRDefault="00784411" w:rsidP="003564A7">
            <w:pPr>
              <w:rPr>
                <w:rFonts w:ascii="Times New Roman" w:hAnsi="Times New Roman"/>
                <w:szCs w:val="24"/>
                <w:lang w:val="en-US"/>
              </w:rPr>
            </w:pPr>
            <w:r w:rsidRPr="00AB0750">
              <w:rPr>
                <w:rFonts w:ascii="Times New Roman" w:hAnsi="Times New Roman"/>
                <w:szCs w:val="24"/>
                <w:lang w:val="en-US"/>
              </w:rPr>
              <w:t>5.1</w:t>
            </w:r>
          </w:p>
        </w:tc>
        <w:tc>
          <w:tcPr>
            <w:tcW w:w="922" w:type="pct"/>
            <w:tcBorders>
              <w:top w:val="single" w:sz="8" w:space="0" w:color="auto"/>
              <w:left w:val="single" w:sz="8" w:space="0" w:color="auto"/>
              <w:bottom w:val="single" w:sz="8" w:space="0" w:color="auto"/>
              <w:right w:val="single" w:sz="8" w:space="0" w:color="auto"/>
            </w:tcBorders>
            <w:vAlign w:val="bottom"/>
          </w:tcPr>
          <w:p w14:paraId="6EC31EE4" w14:textId="77777777" w:rsidR="001F7420" w:rsidRPr="00AB0750" w:rsidRDefault="001F7420" w:rsidP="003564A7">
            <w:pPr>
              <w:keepNext/>
              <w:jc w:val="center"/>
              <w:rPr>
                <w:rFonts w:ascii="Times New Roman" w:eastAsia="Calibri" w:hAnsi="Times New Roman"/>
                <w:szCs w:val="24"/>
              </w:rPr>
            </w:pPr>
          </w:p>
        </w:tc>
        <w:tc>
          <w:tcPr>
            <w:tcW w:w="968" w:type="pct"/>
            <w:tcBorders>
              <w:top w:val="single" w:sz="8" w:space="0" w:color="auto"/>
              <w:left w:val="single" w:sz="8" w:space="0" w:color="auto"/>
              <w:bottom w:val="single" w:sz="8" w:space="0" w:color="auto"/>
              <w:right w:val="single" w:sz="8" w:space="0" w:color="auto"/>
            </w:tcBorders>
            <w:vAlign w:val="bottom"/>
          </w:tcPr>
          <w:p w14:paraId="4E84F2E9" w14:textId="77777777" w:rsidR="001F7420" w:rsidRPr="00AB0750" w:rsidRDefault="001F7420" w:rsidP="003564A7">
            <w:pPr>
              <w:keepNext/>
              <w:jc w:val="center"/>
              <w:rPr>
                <w:rFonts w:ascii="Times New Roman" w:eastAsia="Calibri" w:hAnsi="Times New Roman"/>
                <w:szCs w:val="24"/>
              </w:rPr>
            </w:pPr>
          </w:p>
        </w:tc>
        <w:tc>
          <w:tcPr>
            <w:tcW w:w="1047" w:type="pct"/>
            <w:tcBorders>
              <w:top w:val="single" w:sz="8" w:space="0" w:color="auto"/>
              <w:left w:val="single" w:sz="8" w:space="0" w:color="auto"/>
              <w:bottom w:val="single" w:sz="8" w:space="0" w:color="auto"/>
              <w:right w:val="single" w:sz="4" w:space="0" w:color="auto"/>
            </w:tcBorders>
            <w:vAlign w:val="bottom"/>
          </w:tcPr>
          <w:p w14:paraId="5D67A5A4" w14:textId="77777777" w:rsidR="001F7420" w:rsidRPr="00AB0750" w:rsidRDefault="001F7420" w:rsidP="003564A7">
            <w:pPr>
              <w:keepNext/>
              <w:jc w:val="center"/>
              <w:rPr>
                <w:rFonts w:ascii="Times New Roman" w:eastAsia="Calibri" w:hAnsi="Times New Roman"/>
                <w:szCs w:val="24"/>
              </w:rPr>
            </w:pPr>
          </w:p>
        </w:tc>
      </w:tr>
      <w:tr w:rsidR="00E03717" w:rsidRPr="00AB0750" w14:paraId="36BC5EBD" w14:textId="77777777" w:rsidTr="00784411">
        <w:tc>
          <w:tcPr>
            <w:tcW w:w="2063" w:type="pct"/>
            <w:tcBorders>
              <w:right w:val="single" w:sz="8" w:space="0" w:color="auto"/>
            </w:tcBorders>
            <w:vAlign w:val="bottom"/>
          </w:tcPr>
          <w:p w14:paraId="0CFD343A" w14:textId="3D2B9CBF" w:rsidR="001F7420" w:rsidRPr="00AB0750" w:rsidRDefault="001F7420" w:rsidP="003564A7">
            <w:pPr>
              <w:jc w:val="center"/>
              <w:rPr>
                <w:rFonts w:ascii="Times New Roman" w:eastAsia="Calibri" w:hAnsi="Times New Roman"/>
                <w:b/>
                <w:szCs w:val="24"/>
              </w:rPr>
            </w:pPr>
            <w:r w:rsidRPr="00AB0750">
              <w:rPr>
                <w:rFonts w:ascii="Times New Roman" w:eastAsia="Calibri" w:hAnsi="Times New Roman"/>
                <w:b/>
                <w:szCs w:val="24"/>
              </w:rPr>
              <w:t xml:space="preserve">Άθροισμα ωρών </w:t>
            </w:r>
          </w:p>
        </w:tc>
        <w:tc>
          <w:tcPr>
            <w:tcW w:w="922" w:type="pct"/>
            <w:tcBorders>
              <w:top w:val="single" w:sz="8" w:space="0" w:color="auto"/>
              <w:left w:val="single" w:sz="8" w:space="0" w:color="auto"/>
              <w:bottom w:val="single" w:sz="8" w:space="0" w:color="auto"/>
              <w:right w:val="single" w:sz="8" w:space="0" w:color="auto"/>
            </w:tcBorders>
            <w:vAlign w:val="bottom"/>
          </w:tcPr>
          <w:p w14:paraId="68C94E8A" w14:textId="77777777" w:rsidR="001F7420" w:rsidRPr="00AB0750" w:rsidRDefault="001F7420" w:rsidP="003564A7">
            <w:pPr>
              <w:keepNext/>
              <w:jc w:val="center"/>
              <w:rPr>
                <w:rFonts w:ascii="Times New Roman" w:eastAsia="Calibri" w:hAnsi="Times New Roman"/>
                <w:b/>
                <w:szCs w:val="24"/>
              </w:rPr>
            </w:pPr>
          </w:p>
        </w:tc>
        <w:tc>
          <w:tcPr>
            <w:tcW w:w="968" w:type="pct"/>
            <w:tcBorders>
              <w:top w:val="single" w:sz="8" w:space="0" w:color="auto"/>
              <w:left w:val="single" w:sz="8" w:space="0" w:color="auto"/>
              <w:bottom w:val="single" w:sz="8" w:space="0" w:color="auto"/>
              <w:right w:val="single" w:sz="8" w:space="0" w:color="auto"/>
            </w:tcBorders>
            <w:vAlign w:val="bottom"/>
          </w:tcPr>
          <w:p w14:paraId="0DD6EA30" w14:textId="77777777" w:rsidR="001F7420" w:rsidRPr="00AB0750" w:rsidRDefault="001F7420" w:rsidP="003564A7">
            <w:pPr>
              <w:keepNext/>
              <w:jc w:val="center"/>
              <w:rPr>
                <w:rFonts w:ascii="Times New Roman" w:eastAsia="Calibri" w:hAnsi="Times New Roman"/>
                <w:b/>
                <w:szCs w:val="24"/>
              </w:rPr>
            </w:pPr>
          </w:p>
        </w:tc>
        <w:tc>
          <w:tcPr>
            <w:tcW w:w="1047" w:type="pct"/>
            <w:tcBorders>
              <w:top w:val="single" w:sz="8" w:space="0" w:color="auto"/>
              <w:left w:val="single" w:sz="8" w:space="0" w:color="auto"/>
              <w:bottom w:val="single" w:sz="8" w:space="0" w:color="auto"/>
              <w:right w:val="single" w:sz="4" w:space="0" w:color="auto"/>
            </w:tcBorders>
            <w:vAlign w:val="bottom"/>
          </w:tcPr>
          <w:p w14:paraId="08E2F60D" w14:textId="77777777" w:rsidR="001F7420" w:rsidRPr="00AB0750" w:rsidRDefault="001F7420" w:rsidP="003564A7">
            <w:pPr>
              <w:keepNext/>
              <w:jc w:val="center"/>
              <w:rPr>
                <w:rFonts w:ascii="Times New Roman" w:eastAsia="Calibri" w:hAnsi="Times New Roman"/>
                <w:b/>
                <w:szCs w:val="24"/>
              </w:rPr>
            </w:pPr>
          </w:p>
        </w:tc>
      </w:tr>
    </w:tbl>
    <w:p w14:paraId="0E82802F" w14:textId="614A8FCE" w:rsidR="001F7420" w:rsidRPr="00AB0750" w:rsidRDefault="001F7420">
      <w:pPr>
        <w:spacing w:line="240" w:lineRule="auto"/>
        <w:jc w:val="left"/>
        <w:rPr>
          <w:rFonts w:ascii="Times New Roman" w:eastAsiaTheme="minorEastAsia" w:hAnsi="Times New Roman"/>
          <w:i/>
          <w:szCs w:val="24"/>
        </w:rPr>
      </w:pPr>
    </w:p>
    <w:p w14:paraId="5B3B24BB" w14:textId="77777777" w:rsidR="001F7420" w:rsidRPr="00AB0750" w:rsidRDefault="001F7420">
      <w:pPr>
        <w:spacing w:line="240" w:lineRule="auto"/>
        <w:jc w:val="left"/>
        <w:rPr>
          <w:rFonts w:ascii="Times New Roman" w:eastAsiaTheme="minorEastAsia" w:hAnsi="Times New Roman"/>
          <w:i/>
          <w:szCs w:val="24"/>
        </w:rPr>
      </w:pPr>
    </w:p>
    <w:p w14:paraId="365C2779" w14:textId="70B2C623" w:rsidR="005569A2" w:rsidRPr="00AB0750" w:rsidRDefault="00FE5382">
      <w:pPr>
        <w:spacing w:line="240" w:lineRule="auto"/>
        <w:jc w:val="left"/>
        <w:rPr>
          <w:rFonts w:ascii="Times New Roman" w:eastAsiaTheme="minorEastAsia" w:hAnsi="Times New Roman"/>
          <w:i/>
          <w:szCs w:val="24"/>
        </w:rPr>
      </w:pPr>
      <w:r w:rsidRPr="00AB0750">
        <w:rPr>
          <w:rFonts w:ascii="Times New Roman" w:eastAsiaTheme="minorEastAsia" w:hAnsi="Times New Roman"/>
          <w:i/>
          <w:szCs w:val="24"/>
        </w:rPr>
        <w:t xml:space="preserve"> </w:t>
      </w:r>
      <w:r w:rsidR="005569A2" w:rsidRPr="00AB0750">
        <w:rPr>
          <w:rFonts w:ascii="Times New Roman" w:eastAsiaTheme="minorEastAsia" w:hAnsi="Times New Roman"/>
          <w:i/>
          <w:szCs w:val="24"/>
        </w:rPr>
        <w:br w:type="page"/>
      </w:r>
    </w:p>
    <w:p w14:paraId="086319D6" w14:textId="43D2ECA3" w:rsidR="00AB1472" w:rsidRPr="00AB0750" w:rsidRDefault="007562F9" w:rsidP="006032DD">
      <w:pPr>
        <w:pStyle w:val="1"/>
      </w:pPr>
      <w:bookmarkStart w:id="10" w:name="_Toc255191844"/>
      <w:bookmarkStart w:id="11" w:name="_Toc415047870"/>
      <w:bookmarkStart w:id="12" w:name="_Toc150181474"/>
      <w:r w:rsidRPr="00AB0750">
        <w:t>ΜΕΘΟΔΟΙ ΑΞΙΟΛΟΓΗΣΗΣ, ΕΞΕΤΑΣΗΣ, ΒΑΘΜΟΛΟΓΗΣΗ</w:t>
      </w:r>
      <w:bookmarkEnd w:id="10"/>
      <w:bookmarkEnd w:id="11"/>
      <w:r w:rsidRPr="00AB0750">
        <w:t>Σ ΚΑΙ ΠΙΣΤΟΠΟΙΗΣΗ ΠΡΟΓΡΑΜΜΑΤΟΣ</w:t>
      </w:r>
      <w:bookmarkEnd w:id="12"/>
      <w:r w:rsidRPr="00AB0750">
        <w:t xml:space="preserve"> </w:t>
      </w:r>
    </w:p>
    <w:p w14:paraId="5CE2E827" w14:textId="7C4E648C" w:rsidR="006C01EE" w:rsidRPr="00AB0750" w:rsidRDefault="00F96011" w:rsidP="006C01EE">
      <w:pPr>
        <w:spacing w:line="240" w:lineRule="auto"/>
        <w:jc w:val="left"/>
        <w:rPr>
          <w:rFonts w:ascii="Times New Roman" w:eastAsiaTheme="minorEastAsia" w:hAnsi="Times New Roman"/>
          <w:i/>
          <w:szCs w:val="24"/>
        </w:rPr>
      </w:pPr>
      <w:r w:rsidRPr="00AB0750">
        <w:rPr>
          <w:rFonts w:ascii="Times New Roman" w:eastAsiaTheme="minorEastAsia" w:hAnsi="Times New Roman"/>
          <w:i/>
          <w:szCs w:val="24"/>
        </w:rPr>
        <w:t xml:space="preserve">(Εδώ </w:t>
      </w:r>
      <w:r w:rsidR="00A60042" w:rsidRPr="00AB0750">
        <w:rPr>
          <w:rFonts w:ascii="Times New Roman" w:eastAsiaTheme="minorEastAsia" w:hAnsi="Times New Roman"/>
          <w:i/>
          <w:szCs w:val="24"/>
        </w:rPr>
        <w:t xml:space="preserve">παρουσίαζονται οι </w:t>
      </w:r>
      <w:r w:rsidR="00F275CB" w:rsidRPr="00AB0750">
        <w:rPr>
          <w:rFonts w:ascii="Times New Roman" w:eastAsiaTheme="minorEastAsia" w:hAnsi="Times New Roman"/>
          <w:i/>
          <w:szCs w:val="24"/>
        </w:rPr>
        <w:t xml:space="preserve">τρόποι </w:t>
      </w:r>
      <w:r w:rsidRPr="00AB0750">
        <w:rPr>
          <w:rFonts w:ascii="Times New Roman" w:eastAsiaTheme="minorEastAsia" w:hAnsi="Times New Roman"/>
          <w:i/>
          <w:szCs w:val="24"/>
        </w:rPr>
        <w:t>με τ</w:t>
      </w:r>
      <w:r w:rsidR="00F275CB" w:rsidRPr="00AB0750">
        <w:rPr>
          <w:rFonts w:ascii="Times New Roman" w:eastAsiaTheme="minorEastAsia" w:hAnsi="Times New Roman"/>
          <w:i/>
          <w:szCs w:val="24"/>
        </w:rPr>
        <w:t>ους</w:t>
      </w:r>
      <w:r w:rsidRPr="00AB0750">
        <w:rPr>
          <w:rFonts w:ascii="Times New Roman" w:eastAsiaTheme="minorEastAsia" w:hAnsi="Times New Roman"/>
          <w:i/>
          <w:szCs w:val="24"/>
        </w:rPr>
        <w:t xml:space="preserve"> οποίο</w:t>
      </w:r>
      <w:r w:rsidR="00F275CB" w:rsidRPr="00AB0750">
        <w:rPr>
          <w:rFonts w:ascii="Times New Roman" w:eastAsiaTheme="minorEastAsia" w:hAnsi="Times New Roman"/>
          <w:i/>
          <w:szCs w:val="24"/>
        </w:rPr>
        <w:t>υς</w:t>
      </w:r>
      <w:r w:rsidRPr="00AB0750">
        <w:rPr>
          <w:rFonts w:ascii="Times New Roman" w:eastAsiaTheme="minorEastAsia" w:hAnsi="Times New Roman"/>
          <w:i/>
          <w:szCs w:val="24"/>
        </w:rPr>
        <w:t xml:space="preserve"> γίνεται </w:t>
      </w:r>
      <w:r w:rsidR="0051749A" w:rsidRPr="00AB0750">
        <w:rPr>
          <w:rFonts w:ascii="Times New Roman" w:eastAsiaTheme="minorEastAsia" w:hAnsi="Times New Roman"/>
          <w:i/>
          <w:szCs w:val="24"/>
        </w:rPr>
        <w:t xml:space="preserve">η αξιολόγηση του βαθμού </w:t>
      </w:r>
      <w:r w:rsidRPr="00AB0750">
        <w:rPr>
          <w:rFonts w:ascii="Times New Roman" w:eastAsiaTheme="minorEastAsia" w:hAnsi="Times New Roman"/>
          <w:i/>
          <w:szCs w:val="24"/>
        </w:rPr>
        <w:t xml:space="preserve">επίτευξης των προσδοκόμενων αποτελεσμάτων. Παρουσιάζονται με σαφήνεια ο τρόπος εξέτασης, αξιολόγησης και βαθμολόγησης των </w:t>
      </w:r>
      <w:r w:rsidR="00E165D0" w:rsidRPr="00AB0750">
        <w:rPr>
          <w:rFonts w:ascii="Times New Roman" w:eastAsiaTheme="minorEastAsia" w:hAnsi="Times New Roman"/>
          <w:i/>
          <w:szCs w:val="24"/>
        </w:rPr>
        <w:t>εκπαιδευομένων</w:t>
      </w:r>
      <w:r w:rsidRPr="00AB0750">
        <w:rPr>
          <w:rFonts w:ascii="Times New Roman" w:eastAsiaTheme="minorEastAsia" w:hAnsi="Times New Roman"/>
          <w:i/>
          <w:szCs w:val="24"/>
        </w:rPr>
        <w:t xml:space="preserve">, η κλίμακα βαθμολόγησης, η πραγματοποίηση εργασιών, πρακτικής άσκησης, ασκήσεων </w:t>
      </w:r>
      <w:r w:rsidR="00F275CB" w:rsidRPr="00AB0750">
        <w:rPr>
          <w:rFonts w:ascii="Times New Roman" w:eastAsiaTheme="minorEastAsia" w:hAnsi="Times New Roman"/>
          <w:i/>
          <w:szCs w:val="24"/>
        </w:rPr>
        <w:t xml:space="preserve">και ενδιάμεσων και καταληκτικών </w:t>
      </w:r>
      <w:r w:rsidRPr="00AB0750">
        <w:rPr>
          <w:rFonts w:ascii="Times New Roman" w:eastAsiaTheme="minorEastAsia" w:hAnsi="Times New Roman"/>
          <w:i/>
          <w:szCs w:val="24"/>
        </w:rPr>
        <w:t xml:space="preserve">θεωρητικών εξετάσεων. </w:t>
      </w:r>
      <w:r w:rsidR="00F275CB" w:rsidRPr="00AB0750">
        <w:rPr>
          <w:rFonts w:ascii="Times New Roman" w:eastAsiaTheme="minorEastAsia" w:hAnsi="Times New Roman"/>
          <w:i/>
          <w:szCs w:val="24"/>
        </w:rPr>
        <w:t>Επιπρόσθετα</w:t>
      </w:r>
      <w:r w:rsidRPr="00AB0750">
        <w:rPr>
          <w:rFonts w:ascii="Times New Roman" w:eastAsiaTheme="minorEastAsia" w:hAnsi="Times New Roman"/>
          <w:i/>
          <w:szCs w:val="24"/>
        </w:rPr>
        <w:t xml:space="preserve"> ορίζονται και οι ελάχιστες απαιτήσεις για την επιτυχή ολοκλήρωση </w:t>
      </w:r>
      <w:r w:rsidR="0051749A" w:rsidRPr="00AB0750">
        <w:rPr>
          <w:rFonts w:ascii="Times New Roman" w:eastAsiaTheme="minorEastAsia" w:hAnsi="Times New Roman"/>
          <w:i/>
          <w:szCs w:val="24"/>
        </w:rPr>
        <w:t>του προγράμματος</w:t>
      </w:r>
      <w:r w:rsidR="00C625BC" w:rsidRPr="00AB0750">
        <w:rPr>
          <w:rFonts w:ascii="Times New Roman" w:eastAsiaTheme="minorEastAsia" w:hAnsi="Times New Roman"/>
          <w:i/>
          <w:szCs w:val="24"/>
        </w:rPr>
        <w:t xml:space="preserve">, όπως και οι πιστωτικές μονάδες σε </w:t>
      </w:r>
      <w:r w:rsidR="00C625BC" w:rsidRPr="00AB0750">
        <w:rPr>
          <w:rFonts w:ascii="Times New Roman" w:eastAsiaTheme="minorEastAsia" w:hAnsi="Times New Roman"/>
          <w:i/>
          <w:szCs w:val="24"/>
          <w:lang w:val="en-US"/>
        </w:rPr>
        <w:t>ECVET</w:t>
      </w:r>
      <w:r w:rsidR="00C625BC" w:rsidRPr="00AB0750">
        <w:rPr>
          <w:rFonts w:ascii="Times New Roman" w:eastAsiaTheme="minorEastAsia" w:hAnsi="Times New Roman"/>
          <w:i/>
          <w:szCs w:val="24"/>
        </w:rPr>
        <w:t xml:space="preserve"> ή  </w:t>
      </w:r>
      <w:r w:rsidR="00C625BC" w:rsidRPr="00AB0750">
        <w:rPr>
          <w:rFonts w:ascii="Times New Roman" w:eastAsiaTheme="minorEastAsia" w:hAnsi="Times New Roman"/>
          <w:i/>
          <w:szCs w:val="24"/>
          <w:lang w:val="en-US"/>
        </w:rPr>
        <w:t>ECTS</w:t>
      </w:r>
      <w:r w:rsidRPr="00AB0750">
        <w:rPr>
          <w:rFonts w:ascii="Times New Roman" w:eastAsiaTheme="minorEastAsia" w:hAnsi="Times New Roman"/>
          <w:i/>
          <w:szCs w:val="24"/>
        </w:rPr>
        <w:t>)</w:t>
      </w:r>
      <w:r w:rsidR="0051749A" w:rsidRPr="00AB0750">
        <w:rPr>
          <w:rFonts w:ascii="Times New Roman" w:eastAsiaTheme="minorEastAsia" w:hAnsi="Times New Roman"/>
          <w:i/>
          <w:szCs w:val="24"/>
        </w:rPr>
        <w:t>.</w:t>
      </w:r>
    </w:p>
    <w:p w14:paraId="07F10FF7" w14:textId="4D291BB6" w:rsidR="006C01EE" w:rsidRPr="00AB0750" w:rsidRDefault="006C01EE" w:rsidP="006C01EE">
      <w:pPr>
        <w:spacing w:line="240" w:lineRule="auto"/>
        <w:jc w:val="left"/>
        <w:rPr>
          <w:rFonts w:ascii="Times New Roman" w:eastAsiaTheme="minorEastAsia" w:hAnsi="Times New Roman"/>
          <w:i/>
          <w:szCs w:val="24"/>
        </w:rPr>
      </w:pPr>
    </w:p>
    <w:tbl>
      <w:tblPr>
        <w:tblpPr w:leftFromText="180" w:rightFromText="180" w:vertAnchor="text" w:horzAnchor="margin" w:tblpXSpec="center" w:tblpY="227"/>
        <w:tblW w:w="52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1"/>
        <w:gridCol w:w="1557"/>
        <w:gridCol w:w="1843"/>
        <w:gridCol w:w="2274"/>
      </w:tblGrid>
      <w:tr w:rsidR="00E03717" w:rsidRPr="00AB0750" w14:paraId="6567A409" w14:textId="77777777" w:rsidTr="00784411">
        <w:trPr>
          <w:cantSplit/>
          <w:trHeight w:val="1208"/>
          <w:tblHeader/>
        </w:trPr>
        <w:tc>
          <w:tcPr>
            <w:tcW w:w="1921" w:type="pct"/>
            <w:tcBorders>
              <w:right w:val="single" w:sz="8" w:space="0" w:color="auto"/>
            </w:tcBorders>
            <w:vAlign w:val="bottom"/>
          </w:tcPr>
          <w:p w14:paraId="44E81BF7" w14:textId="77777777" w:rsidR="00784411" w:rsidRPr="00AB0750" w:rsidRDefault="00784411" w:rsidP="003564A7">
            <w:pPr>
              <w:keepNext/>
              <w:jc w:val="center"/>
              <w:rPr>
                <w:rFonts w:ascii="Times New Roman" w:eastAsia="Calibri" w:hAnsi="Times New Roman"/>
                <w:b/>
                <w:szCs w:val="24"/>
              </w:rPr>
            </w:pPr>
            <w:r w:rsidRPr="00AB0750">
              <w:rPr>
                <w:rFonts w:ascii="Times New Roman" w:eastAsia="Calibri" w:hAnsi="Times New Roman"/>
                <w:b/>
                <w:szCs w:val="24"/>
              </w:rPr>
              <w:t xml:space="preserve">Τίτλος θεματικής ενότητας </w:t>
            </w:r>
          </w:p>
        </w:tc>
        <w:tc>
          <w:tcPr>
            <w:tcW w:w="845" w:type="pct"/>
            <w:tcBorders>
              <w:top w:val="single" w:sz="8" w:space="0" w:color="auto"/>
              <w:left w:val="single" w:sz="8" w:space="0" w:color="auto"/>
              <w:bottom w:val="single" w:sz="8" w:space="0" w:color="auto"/>
              <w:right w:val="single" w:sz="8" w:space="0" w:color="auto"/>
            </w:tcBorders>
            <w:vAlign w:val="center"/>
          </w:tcPr>
          <w:p w14:paraId="1785AA2D" w14:textId="4FBD98E1" w:rsidR="00784411" w:rsidRPr="00AB0750" w:rsidRDefault="00784411" w:rsidP="003564A7">
            <w:pPr>
              <w:spacing w:line="240" w:lineRule="auto"/>
              <w:jc w:val="left"/>
              <w:rPr>
                <w:rFonts w:ascii="Times New Roman" w:eastAsia="Calibri" w:hAnsi="Times New Roman"/>
                <w:b/>
                <w:szCs w:val="24"/>
              </w:rPr>
            </w:pPr>
            <w:r w:rsidRPr="00AB0750">
              <w:rPr>
                <w:rFonts w:ascii="Times New Roman" w:hAnsi="Times New Roman"/>
                <w:b/>
                <w:szCs w:val="24"/>
              </w:rPr>
              <w:t>Τρόπος αξιολογησης θεματικής ενότητας</w:t>
            </w:r>
          </w:p>
        </w:tc>
        <w:tc>
          <w:tcPr>
            <w:tcW w:w="1000" w:type="pct"/>
            <w:tcBorders>
              <w:top w:val="single" w:sz="8" w:space="0" w:color="auto"/>
              <w:left w:val="single" w:sz="8" w:space="0" w:color="auto"/>
              <w:bottom w:val="single" w:sz="8" w:space="0" w:color="auto"/>
              <w:right w:val="single" w:sz="8" w:space="0" w:color="auto"/>
            </w:tcBorders>
            <w:vAlign w:val="center"/>
          </w:tcPr>
          <w:p w14:paraId="7DDE32D9" w14:textId="2D8F38B6" w:rsidR="00784411" w:rsidRPr="00AB0750" w:rsidRDefault="00784411" w:rsidP="00784411">
            <w:pPr>
              <w:spacing w:line="240" w:lineRule="auto"/>
              <w:jc w:val="left"/>
              <w:rPr>
                <w:rFonts w:ascii="Times New Roman" w:hAnsi="Times New Roman"/>
                <w:b/>
                <w:szCs w:val="24"/>
              </w:rPr>
            </w:pPr>
            <w:r w:rsidRPr="00AB0750">
              <w:rPr>
                <w:rFonts w:ascii="Times New Roman" w:hAnsi="Times New Roman"/>
                <w:b/>
                <w:szCs w:val="24"/>
              </w:rPr>
              <w:t>Κλίμακα βαθμολόγησης</w:t>
            </w:r>
          </w:p>
        </w:tc>
        <w:tc>
          <w:tcPr>
            <w:tcW w:w="1234" w:type="pct"/>
            <w:tcBorders>
              <w:top w:val="single" w:sz="8" w:space="0" w:color="auto"/>
              <w:left w:val="single" w:sz="8" w:space="0" w:color="auto"/>
              <w:bottom w:val="single" w:sz="8" w:space="0" w:color="auto"/>
              <w:right w:val="single" w:sz="4" w:space="0" w:color="auto"/>
            </w:tcBorders>
            <w:vAlign w:val="center"/>
          </w:tcPr>
          <w:p w14:paraId="50519901" w14:textId="0B5F0893" w:rsidR="00784411" w:rsidRPr="00AB0750" w:rsidRDefault="00784411" w:rsidP="00784411">
            <w:pPr>
              <w:spacing w:line="240" w:lineRule="auto"/>
              <w:jc w:val="left"/>
              <w:rPr>
                <w:rFonts w:ascii="Times New Roman" w:hAnsi="Times New Roman"/>
                <w:b/>
                <w:szCs w:val="24"/>
              </w:rPr>
            </w:pPr>
            <w:r w:rsidRPr="00AB0750">
              <w:rPr>
                <w:rFonts w:ascii="Times New Roman" w:hAnsi="Times New Roman"/>
                <w:b/>
                <w:szCs w:val="24"/>
              </w:rPr>
              <w:t>Επιτυχή ολοκλήρωση της θεματικής ενότητας</w:t>
            </w:r>
          </w:p>
        </w:tc>
      </w:tr>
      <w:tr w:rsidR="00E03717" w:rsidRPr="00AB0750" w14:paraId="6C43059E" w14:textId="77777777" w:rsidTr="00784411">
        <w:tc>
          <w:tcPr>
            <w:tcW w:w="1921" w:type="pct"/>
            <w:tcBorders>
              <w:right w:val="single" w:sz="8" w:space="0" w:color="auto"/>
            </w:tcBorders>
            <w:vAlign w:val="bottom"/>
          </w:tcPr>
          <w:p w14:paraId="540CE3F4" w14:textId="77777777" w:rsidR="00784411" w:rsidRPr="00AB0750" w:rsidRDefault="00784411" w:rsidP="003564A7">
            <w:pPr>
              <w:rPr>
                <w:rFonts w:ascii="Times New Roman" w:hAnsi="Times New Roman"/>
                <w:szCs w:val="24"/>
                <w:lang w:val="en-US"/>
              </w:rPr>
            </w:pPr>
            <w:r w:rsidRPr="00AB0750">
              <w:rPr>
                <w:rFonts w:ascii="Times New Roman" w:eastAsia="Calibri" w:hAnsi="Times New Roman"/>
                <w:szCs w:val="24"/>
              </w:rPr>
              <w:t>1…</w:t>
            </w:r>
            <w:r w:rsidRPr="00AB0750">
              <w:rPr>
                <w:rFonts w:ascii="Times New Roman" w:eastAsia="Calibri" w:hAnsi="Times New Roman"/>
                <w:szCs w:val="24"/>
                <w:lang w:val="en-US"/>
              </w:rPr>
              <w:t>..</w:t>
            </w:r>
          </w:p>
        </w:tc>
        <w:tc>
          <w:tcPr>
            <w:tcW w:w="845" w:type="pct"/>
            <w:tcBorders>
              <w:top w:val="single" w:sz="8" w:space="0" w:color="auto"/>
              <w:left w:val="single" w:sz="8" w:space="0" w:color="auto"/>
              <w:bottom w:val="single" w:sz="8" w:space="0" w:color="auto"/>
              <w:right w:val="single" w:sz="8" w:space="0" w:color="auto"/>
            </w:tcBorders>
            <w:vAlign w:val="bottom"/>
          </w:tcPr>
          <w:p w14:paraId="0D91FD0F" w14:textId="77777777" w:rsidR="00784411" w:rsidRPr="00AB0750" w:rsidRDefault="00784411" w:rsidP="003564A7">
            <w:pPr>
              <w:keepNext/>
              <w:jc w:val="center"/>
              <w:rPr>
                <w:rFonts w:ascii="Times New Roman" w:eastAsia="Calibri" w:hAnsi="Times New Roman"/>
                <w:szCs w:val="24"/>
              </w:rPr>
            </w:pPr>
          </w:p>
        </w:tc>
        <w:tc>
          <w:tcPr>
            <w:tcW w:w="1000" w:type="pct"/>
            <w:tcBorders>
              <w:top w:val="single" w:sz="8" w:space="0" w:color="auto"/>
              <w:left w:val="single" w:sz="8" w:space="0" w:color="auto"/>
              <w:bottom w:val="single" w:sz="8" w:space="0" w:color="auto"/>
              <w:right w:val="single" w:sz="8" w:space="0" w:color="auto"/>
            </w:tcBorders>
            <w:vAlign w:val="bottom"/>
          </w:tcPr>
          <w:p w14:paraId="34A5CDC4" w14:textId="77777777" w:rsidR="00784411" w:rsidRPr="00AB0750" w:rsidRDefault="00784411" w:rsidP="003564A7">
            <w:pPr>
              <w:keepNext/>
              <w:jc w:val="center"/>
              <w:rPr>
                <w:rFonts w:ascii="Times New Roman" w:eastAsia="Calibri" w:hAnsi="Times New Roman"/>
                <w:szCs w:val="24"/>
              </w:rPr>
            </w:pPr>
          </w:p>
        </w:tc>
        <w:tc>
          <w:tcPr>
            <w:tcW w:w="1234" w:type="pct"/>
            <w:tcBorders>
              <w:top w:val="single" w:sz="8" w:space="0" w:color="auto"/>
              <w:left w:val="single" w:sz="8" w:space="0" w:color="auto"/>
              <w:bottom w:val="single" w:sz="8" w:space="0" w:color="auto"/>
              <w:right w:val="single" w:sz="4" w:space="0" w:color="auto"/>
            </w:tcBorders>
            <w:vAlign w:val="bottom"/>
          </w:tcPr>
          <w:p w14:paraId="57D39D36" w14:textId="77777777" w:rsidR="00784411" w:rsidRPr="00AB0750" w:rsidRDefault="00784411" w:rsidP="003564A7">
            <w:pPr>
              <w:keepNext/>
              <w:jc w:val="center"/>
              <w:rPr>
                <w:rFonts w:ascii="Times New Roman" w:eastAsia="Calibri" w:hAnsi="Times New Roman"/>
                <w:szCs w:val="24"/>
              </w:rPr>
            </w:pPr>
          </w:p>
        </w:tc>
      </w:tr>
      <w:tr w:rsidR="00E03717" w:rsidRPr="00AB0750" w14:paraId="5EA30095" w14:textId="77777777" w:rsidTr="00784411">
        <w:tc>
          <w:tcPr>
            <w:tcW w:w="1921" w:type="pct"/>
            <w:tcBorders>
              <w:right w:val="single" w:sz="8" w:space="0" w:color="auto"/>
            </w:tcBorders>
            <w:vAlign w:val="bottom"/>
          </w:tcPr>
          <w:p w14:paraId="623B78E8" w14:textId="77777777" w:rsidR="00784411" w:rsidRPr="00AB0750" w:rsidRDefault="00784411" w:rsidP="003564A7">
            <w:pPr>
              <w:rPr>
                <w:rFonts w:ascii="Times New Roman" w:hAnsi="Times New Roman"/>
                <w:szCs w:val="24"/>
                <w:lang w:val="en-US"/>
              </w:rPr>
            </w:pPr>
            <w:r w:rsidRPr="00AB0750">
              <w:rPr>
                <w:rFonts w:ascii="Times New Roman" w:hAnsi="Times New Roman"/>
                <w:szCs w:val="24"/>
                <w:lang w:val="en-US"/>
              </w:rPr>
              <w:t>1.1….</w:t>
            </w:r>
          </w:p>
        </w:tc>
        <w:tc>
          <w:tcPr>
            <w:tcW w:w="845" w:type="pct"/>
            <w:tcBorders>
              <w:top w:val="single" w:sz="8" w:space="0" w:color="auto"/>
              <w:left w:val="single" w:sz="8" w:space="0" w:color="auto"/>
              <w:bottom w:val="single" w:sz="8" w:space="0" w:color="auto"/>
              <w:right w:val="single" w:sz="8" w:space="0" w:color="auto"/>
            </w:tcBorders>
            <w:vAlign w:val="bottom"/>
          </w:tcPr>
          <w:p w14:paraId="1E9A3586" w14:textId="77777777" w:rsidR="00784411" w:rsidRPr="00AB0750" w:rsidRDefault="00784411" w:rsidP="003564A7">
            <w:pPr>
              <w:keepNext/>
              <w:jc w:val="center"/>
              <w:rPr>
                <w:rFonts w:ascii="Times New Roman" w:eastAsia="Calibri" w:hAnsi="Times New Roman"/>
                <w:szCs w:val="24"/>
              </w:rPr>
            </w:pPr>
          </w:p>
        </w:tc>
        <w:tc>
          <w:tcPr>
            <w:tcW w:w="1000" w:type="pct"/>
            <w:tcBorders>
              <w:top w:val="single" w:sz="8" w:space="0" w:color="auto"/>
              <w:left w:val="single" w:sz="8" w:space="0" w:color="auto"/>
              <w:bottom w:val="single" w:sz="8" w:space="0" w:color="auto"/>
              <w:right w:val="single" w:sz="8" w:space="0" w:color="auto"/>
            </w:tcBorders>
            <w:vAlign w:val="bottom"/>
          </w:tcPr>
          <w:p w14:paraId="1D0415F8" w14:textId="77777777" w:rsidR="00784411" w:rsidRPr="00AB0750" w:rsidRDefault="00784411" w:rsidP="003564A7">
            <w:pPr>
              <w:keepNext/>
              <w:jc w:val="center"/>
              <w:rPr>
                <w:rFonts w:ascii="Times New Roman" w:eastAsia="Calibri" w:hAnsi="Times New Roman"/>
                <w:szCs w:val="24"/>
              </w:rPr>
            </w:pPr>
          </w:p>
        </w:tc>
        <w:tc>
          <w:tcPr>
            <w:tcW w:w="1234" w:type="pct"/>
            <w:tcBorders>
              <w:top w:val="single" w:sz="8" w:space="0" w:color="auto"/>
              <w:left w:val="single" w:sz="8" w:space="0" w:color="auto"/>
              <w:bottom w:val="single" w:sz="8" w:space="0" w:color="auto"/>
              <w:right w:val="single" w:sz="4" w:space="0" w:color="auto"/>
            </w:tcBorders>
            <w:vAlign w:val="bottom"/>
          </w:tcPr>
          <w:p w14:paraId="40CB9F17" w14:textId="77777777" w:rsidR="00784411" w:rsidRPr="00AB0750" w:rsidRDefault="00784411" w:rsidP="003564A7">
            <w:pPr>
              <w:keepNext/>
              <w:jc w:val="center"/>
              <w:rPr>
                <w:rFonts w:ascii="Times New Roman" w:eastAsia="Calibri" w:hAnsi="Times New Roman"/>
                <w:szCs w:val="24"/>
              </w:rPr>
            </w:pPr>
          </w:p>
        </w:tc>
      </w:tr>
      <w:tr w:rsidR="00E03717" w:rsidRPr="00AB0750" w14:paraId="1990C78A" w14:textId="77777777" w:rsidTr="00784411">
        <w:tc>
          <w:tcPr>
            <w:tcW w:w="1921" w:type="pct"/>
            <w:tcBorders>
              <w:right w:val="single" w:sz="8" w:space="0" w:color="auto"/>
            </w:tcBorders>
            <w:vAlign w:val="bottom"/>
          </w:tcPr>
          <w:p w14:paraId="2E5A3C0E" w14:textId="77777777" w:rsidR="00784411" w:rsidRPr="00AB0750" w:rsidRDefault="00784411" w:rsidP="003564A7">
            <w:pPr>
              <w:rPr>
                <w:rFonts w:ascii="Times New Roman" w:hAnsi="Times New Roman"/>
                <w:szCs w:val="24"/>
                <w:lang w:val="en-US"/>
              </w:rPr>
            </w:pPr>
            <w:r w:rsidRPr="00AB0750">
              <w:rPr>
                <w:rFonts w:ascii="Times New Roman" w:eastAsia="Calibri" w:hAnsi="Times New Roman"/>
                <w:szCs w:val="24"/>
              </w:rPr>
              <w:t>2…</w:t>
            </w:r>
            <w:r w:rsidRPr="00AB0750">
              <w:rPr>
                <w:rFonts w:ascii="Times New Roman" w:eastAsia="Calibri" w:hAnsi="Times New Roman"/>
                <w:szCs w:val="24"/>
                <w:lang w:val="en-US"/>
              </w:rPr>
              <w:t>..</w:t>
            </w:r>
          </w:p>
        </w:tc>
        <w:tc>
          <w:tcPr>
            <w:tcW w:w="845" w:type="pct"/>
            <w:tcBorders>
              <w:top w:val="single" w:sz="8" w:space="0" w:color="auto"/>
              <w:left w:val="single" w:sz="8" w:space="0" w:color="auto"/>
              <w:bottom w:val="single" w:sz="8" w:space="0" w:color="auto"/>
              <w:right w:val="single" w:sz="8" w:space="0" w:color="auto"/>
            </w:tcBorders>
            <w:vAlign w:val="bottom"/>
          </w:tcPr>
          <w:p w14:paraId="56BEBC74" w14:textId="77777777" w:rsidR="00784411" w:rsidRPr="00AB0750" w:rsidRDefault="00784411" w:rsidP="003564A7">
            <w:pPr>
              <w:keepNext/>
              <w:jc w:val="center"/>
              <w:rPr>
                <w:rFonts w:ascii="Times New Roman" w:eastAsia="Calibri" w:hAnsi="Times New Roman"/>
                <w:szCs w:val="24"/>
              </w:rPr>
            </w:pPr>
          </w:p>
        </w:tc>
        <w:tc>
          <w:tcPr>
            <w:tcW w:w="1000" w:type="pct"/>
            <w:tcBorders>
              <w:top w:val="single" w:sz="8" w:space="0" w:color="auto"/>
              <w:left w:val="single" w:sz="8" w:space="0" w:color="auto"/>
              <w:bottom w:val="single" w:sz="8" w:space="0" w:color="auto"/>
              <w:right w:val="single" w:sz="8" w:space="0" w:color="auto"/>
            </w:tcBorders>
            <w:vAlign w:val="bottom"/>
          </w:tcPr>
          <w:p w14:paraId="6E508009" w14:textId="77777777" w:rsidR="00784411" w:rsidRPr="00AB0750" w:rsidRDefault="00784411" w:rsidP="003564A7">
            <w:pPr>
              <w:keepNext/>
              <w:jc w:val="center"/>
              <w:rPr>
                <w:rFonts w:ascii="Times New Roman" w:eastAsia="Calibri" w:hAnsi="Times New Roman"/>
                <w:szCs w:val="24"/>
              </w:rPr>
            </w:pPr>
          </w:p>
        </w:tc>
        <w:tc>
          <w:tcPr>
            <w:tcW w:w="1234" w:type="pct"/>
            <w:tcBorders>
              <w:top w:val="single" w:sz="8" w:space="0" w:color="auto"/>
              <w:left w:val="single" w:sz="8" w:space="0" w:color="auto"/>
              <w:bottom w:val="single" w:sz="8" w:space="0" w:color="auto"/>
              <w:right w:val="single" w:sz="4" w:space="0" w:color="auto"/>
            </w:tcBorders>
            <w:vAlign w:val="bottom"/>
          </w:tcPr>
          <w:p w14:paraId="214CC791" w14:textId="77777777" w:rsidR="00784411" w:rsidRPr="00AB0750" w:rsidRDefault="00784411" w:rsidP="003564A7">
            <w:pPr>
              <w:keepNext/>
              <w:jc w:val="center"/>
              <w:rPr>
                <w:rFonts w:ascii="Times New Roman" w:eastAsia="Calibri" w:hAnsi="Times New Roman"/>
                <w:szCs w:val="24"/>
              </w:rPr>
            </w:pPr>
          </w:p>
        </w:tc>
      </w:tr>
      <w:tr w:rsidR="00E03717" w:rsidRPr="00AB0750" w14:paraId="5C843025" w14:textId="77777777" w:rsidTr="00784411">
        <w:tc>
          <w:tcPr>
            <w:tcW w:w="1921" w:type="pct"/>
            <w:tcBorders>
              <w:right w:val="single" w:sz="8" w:space="0" w:color="auto"/>
            </w:tcBorders>
            <w:vAlign w:val="bottom"/>
          </w:tcPr>
          <w:p w14:paraId="6243C602" w14:textId="77777777" w:rsidR="00784411" w:rsidRPr="00AB0750" w:rsidRDefault="00784411" w:rsidP="003564A7">
            <w:pPr>
              <w:rPr>
                <w:rFonts w:ascii="Times New Roman" w:hAnsi="Times New Roman"/>
                <w:szCs w:val="24"/>
              </w:rPr>
            </w:pPr>
            <w:r w:rsidRPr="00AB0750">
              <w:rPr>
                <w:rFonts w:ascii="Times New Roman" w:hAnsi="Times New Roman"/>
                <w:szCs w:val="24"/>
              </w:rPr>
              <w:t>3.</w:t>
            </w:r>
          </w:p>
        </w:tc>
        <w:tc>
          <w:tcPr>
            <w:tcW w:w="845" w:type="pct"/>
            <w:tcBorders>
              <w:top w:val="single" w:sz="8" w:space="0" w:color="auto"/>
              <w:left w:val="single" w:sz="8" w:space="0" w:color="auto"/>
              <w:bottom w:val="single" w:sz="8" w:space="0" w:color="auto"/>
              <w:right w:val="single" w:sz="8" w:space="0" w:color="auto"/>
            </w:tcBorders>
            <w:vAlign w:val="bottom"/>
          </w:tcPr>
          <w:p w14:paraId="5D102280" w14:textId="77777777" w:rsidR="00784411" w:rsidRPr="00AB0750" w:rsidRDefault="00784411" w:rsidP="003564A7">
            <w:pPr>
              <w:keepNext/>
              <w:jc w:val="center"/>
              <w:rPr>
                <w:rFonts w:ascii="Times New Roman" w:eastAsia="Calibri" w:hAnsi="Times New Roman"/>
                <w:szCs w:val="24"/>
              </w:rPr>
            </w:pPr>
          </w:p>
        </w:tc>
        <w:tc>
          <w:tcPr>
            <w:tcW w:w="1000" w:type="pct"/>
            <w:tcBorders>
              <w:top w:val="single" w:sz="8" w:space="0" w:color="auto"/>
              <w:left w:val="single" w:sz="8" w:space="0" w:color="auto"/>
              <w:bottom w:val="single" w:sz="8" w:space="0" w:color="auto"/>
              <w:right w:val="single" w:sz="8" w:space="0" w:color="auto"/>
            </w:tcBorders>
            <w:vAlign w:val="bottom"/>
          </w:tcPr>
          <w:p w14:paraId="4F08784B" w14:textId="77777777" w:rsidR="00784411" w:rsidRPr="00AB0750" w:rsidRDefault="00784411" w:rsidP="003564A7">
            <w:pPr>
              <w:keepNext/>
              <w:jc w:val="center"/>
              <w:rPr>
                <w:rFonts w:ascii="Times New Roman" w:eastAsia="Calibri" w:hAnsi="Times New Roman"/>
                <w:szCs w:val="24"/>
              </w:rPr>
            </w:pPr>
          </w:p>
        </w:tc>
        <w:tc>
          <w:tcPr>
            <w:tcW w:w="1234" w:type="pct"/>
            <w:tcBorders>
              <w:top w:val="single" w:sz="8" w:space="0" w:color="auto"/>
              <w:left w:val="single" w:sz="8" w:space="0" w:color="auto"/>
              <w:bottom w:val="single" w:sz="8" w:space="0" w:color="auto"/>
              <w:right w:val="single" w:sz="4" w:space="0" w:color="auto"/>
            </w:tcBorders>
            <w:vAlign w:val="bottom"/>
          </w:tcPr>
          <w:p w14:paraId="12FBAF63" w14:textId="77777777" w:rsidR="00784411" w:rsidRPr="00AB0750" w:rsidRDefault="00784411" w:rsidP="003564A7">
            <w:pPr>
              <w:keepNext/>
              <w:jc w:val="center"/>
              <w:rPr>
                <w:rFonts w:ascii="Times New Roman" w:eastAsia="Calibri" w:hAnsi="Times New Roman"/>
                <w:szCs w:val="24"/>
              </w:rPr>
            </w:pPr>
          </w:p>
        </w:tc>
      </w:tr>
      <w:tr w:rsidR="00E03717" w:rsidRPr="00AB0750" w14:paraId="6F6A0229" w14:textId="77777777" w:rsidTr="00784411">
        <w:trPr>
          <w:trHeight w:val="49"/>
        </w:trPr>
        <w:tc>
          <w:tcPr>
            <w:tcW w:w="1921" w:type="pct"/>
            <w:tcBorders>
              <w:right w:val="single" w:sz="8" w:space="0" w:color="auto"/>
            </w:tcBorders>
            <w:vAlign w:val="bottom"/>
          </w:tcPr>
          <w:p w14:paraId="5637EAB5" w14:textId="77777777" w:rsidR="00784411" w:rsidRPr="00AB0750" w:rsidRDefault="00784411" w:rsidP="003564A7">
            <w:pPr>
              <w:rPr>
                <w:rFonts w:ascii="Times New Roman" w:hAnsi="Times New Roman"/>
                <w:szCs w:val="24"/>
              </w:rPr>
            </w:pPr>
            <w:r w:rsidRPr="00AB0750">
              <w:rPr>
                <w:rFonts w:ascii="Times New Roman" w:hAnsi="Times New Roman"/>
                <w:szCs w:val="24"/>
              </w:rPr>
              <w:t>4.</w:t>
            </w:r>
          </w:p>
        </w:tc>
        <w:tc>
          <w:tcPr>
            <w:tcW w:w="845" w:type="pct"/>
            <w:tcBorders>
              <w:top w:val="single" w:sz="8" w:space="0" w:color="auto"/>
              <w:left w:val="single" w:sz="8" w:space="0" w:color="auto"/>
              <w:bottom w:val="single" w:sz="8" w:space="0" w:color="auto"/>
              <w:right w:val="single" w:sz="8" w:space="0" w:color="auto"/>
            </w:tcBorders>
            <w:vAlign w:val="bottom"/>
          </w:tcPr>
          <w:p w14:paraId="3A3417D7" w14:textId="77777777" w:rsidR="00784411" w:rsidRPr="00AB0750" w:rsidRDefault="00784411" w:rsidP="003564A7">
            <w:pPr>
              <w:keepNext/>
              <w:jc w:val="center"/>
              <w:rPr>
                <w:rFonts w:ascii="Times New Roman" w:eastAsia="Calibri" w:hAnsi="Times New Roman"/>
                <w:szCs w:val="24"/>
              </w:rPr>
            </w:pPr>
          </w:p>
        </w:tc>
        <w:tc>
          <w:tcPr>
            <w:tcW w:w="1000" w:type="pct"/>
            <w:tcBorders>
              <w:top w:val="single" w:sz="8" w:space="0" w:color="auto"/>
              <w:left w:val="single" w:sz="8" w:space="0" w:color="auto"/>
              <w:bottom w:val="single" w:sz="8" w:space="0" w:color="auto"/>
              <w:right w:val="single" w:sz="8" w:space="0" w:color="auto"/>
            </w:tcBorders>
            <w:vAlign w:val="bottom"/>
          </w:tcPr>
          <w:p w14:paraId="7B837722" w14:textId="77777777" w:rsidR="00784411" w:rsidRPr="00AB0750" w:rsidRDefault="00784411" w:rsidP="003564A7">
            <w:pPr>
              <w:keepNext/>
              <w:jc w:val="center"/>
              <w:rPr>
                <w:rFonts w:ascii="Times New Roman" w:eastAsia="Calibri" w:hAnsi="Times New Roman"/>
                <w:szCs w:val="24"/>
              </w:rPr>
            </w:pPr>
          </w:p>
        </w:tc>
        <w:tc>
          <w:tcPr>
            <w:tcW w:w="1234" w:type="pct"/>
            <w:tcBorders>
              <w:top w:val="single" w:sz="8" w:space="0" w:color="auto"/>
              <w:left w:val="single" w:sz="8" w:space="0" w:color="auto"/>
              <w:bottom w:val="single" w:sz="8" w:space="0" w:color="auto"/>
              <w:right w:val="single" w:sz="4" w:space="0" w:color="auto"/>
            </w:tcBorders>
            <w:vAlign w:val="bottom"/>
          </w:tcPr>
          <w:p w14:paraId="7D7E3FFF" w14:textId="77777777" w:rsidR="00784411" w:rsidRPr="00AB0750" w:rsidRDefault="00784411" w:rsidP="003564A7">
            <w:pPr>
              <w:keepNext/>
              <w:jc w:val="center"/>
              <w:rPr>
                <w:rFonts w:ascii="Times New Roman" w:eastAsia="Calibri" w:hAnsi="Times New Roman"/>
                <w:szCs w:val="24"/>
              </w:rPr>
            </w:pPr>
          </w:p>
        </w:tc>
      </w:tr>
      <w:tr w:rsidR="00E03717" w:rsidRPr="00AB0750" w14:paraId="406461B0" w14:textId="77777777" w:rsidTr="00784411">
        <w:trPr>
          <w:trHeight w:val="49"/>
        </w:trPr>
        <w:tc>
          <w:tcPr>
            <w:tcW w:w="1921" w:type="pct"/>
            <w:tcBorders>
              <w:right w:val="single" w:sz="8" w:space="0" w:color="auto"/>
            </w:tcBorders>
            <w:vAlign w:val="bottom"/>
          </w:tcPr>
          <w:p w14:paraId="50E1C7B8" w14:textId="77777777" w:rsidR="00784411" w:rsidRPr="00AB0750" w:rsidRDefault="00784411" w:rsidP="003564A7">
            <w:pPr>
              <w:rPr>
                <w:rFonts w:ascii="Times New Roman" w:hAnsi="Times New Roman"/>
                <w:szCs w:val="24"/>
              </w:rPr>
            </w:pPr>
            <w:r w:rsidRPr="00AB0750">
              <w:rPr>
                <w:rFonts w:ascii="Times New Roman" w:hAnsi="Times New Roman"/>
                <w:szCs w:val="24"/>
              </w:rPr>
              <w:t>5</w:t>
            </w:r>
          </w:p>
        </w:tc>
        <w:tc>
          <w:tcPr>
            <w:tcW w:w="845" w:type="pct"/>
            <w:tcBorders>
              <w:top w:val="single" w:sz="8" w:space="0" w:color="auto"/>
              <w:left w:val="single" w:sz="8" w:space="0" w:color="auto"/>
              <w:bottom w:val="single" w:sz="8" w:space="0" w:color="auto"/>
              <w:right w:val="single" w:sz="8" w:space="0" w:color="auto"/>
            </w:tcBorders>
            <w:vAlign w:val="bottom"/>
          </w:tcPr>
          <w:p w14:paraId="00B7BC2F" w14:textId="77777777" w:rsidR="00784411" w:rsidRPr="00AB0750" w:rsidRDefault="00784411" w:rsidP="003564A7">
            <w:pPr>
              <w:keepNext/>
              <w:jc w:val="center"/>
              <w:rPr>
                <w:rFonts w:ascii="Times New Roman" w:eastAsia="Calibri" w:hAnsi="Times New Roman"/>
                <w:szCs w:val="24"/>
              </w:rPr>
            </w:pPr>
          </w:p>
        </w:tc>
        <w:tc>
          <w:tcPr>
            <w:tcW w:w="1000" w:type="pct"/>
            <w:tcBorders>
              <w:top w:val="single" w:sz="8" w:space="0" w:color="auto"/>
              <w:left w:val="single" w:sz="8" w:space="0" w:color="auto"/>
              <w:bottom w:val="single" w:sz="8" w:space="0" w:color="auto"/>
              <w:right w:val="single" w:sz="8" w:space="0" w:color="auto"/>
            </w:tcBorders>
            <w:vAlign w:val="bottom"/>
          </w:tcPr>
          <w:p w14:paraId="23BAFE7D" w14:textId="77777777" w:rsidR="00784411" w:rsidRPr="00AB0750" w:rsidRDefault="00784411" w:rsidP="003564A7">
            <w:pPr>
              <w:keepNext/>
              <w:jc w:val="center"/>
              <w:rPr>
                <w:rFonts w:ascii="Times New Roman" w:eastAsia="Calibri" w:hAnsi="Times New Roman"/>
                <w:szCs w:val="24"/>
              </w:rPr>
            </w:pPr>
          </w:p>
        </w:tc>
        <w:tc>
          <w:tcPr>
            <w:tcW w:w="1234" w:type="pct"/>
            <w:tcBorders>
              <w:top w:val="single" w:sz="8" w:space="0" w:color="auto"/>
              <w:left w:val="single" w:sz="8" w:space="0" w:color="auto"/>
              <w:bottom w:val="single" w:sz="8" w:space="0" w:color="auto"/>
              <w:right w:val="single" w:sz="4" w:space="0" w:color="auto"/>
            </w:tcBorders>
            <w:vAlign w:val="bottom"/>
          </w:tcPr>
          <w:p w14:paraId="57C1C9B7" w14:textId="77777777" w:rsidR="00784411" w:rsidRPr="00AB0750" w:rsidRDefault="00784411" w:rsidP="003564A7">
            <w:pPr>
              <w:keepNext/>
              <w:jc w:val="center"/>
              <w:rPr>
                <w:rFonts w:ascii="Times New Roman" w:eastAsia="Calibri" w:hAnsi="Times New Roman"/>
                <w:szCs w:val="24"/>
              </w:rPr>
            </w:pPr>
          </w:p>
        </w:tc>
      </w:tr>
      <w:tr w:rsidR="00E03717" w:rsidRPr="00AB0750" w14:paraId="0D2E7FCF" w14:textId="77777777" w:rsidTr="00784411">
        <w:trPr>
          <w:trHeight w:val="49"/>
        </w:trPr>
        <w:tc>
          <w:tcPr>
            <w:tcW w:w="1921" w:type="pct"/>
            <w:tcBorders>
              <w:right w:val="single" w:sz="8" w:space="0" w:color="auto"/>
            </w:tcBorders>
            <w:vAlign w:val="bottom"/>
          </w:tcPr>
          <w:p w14:paraId="660463D1" w14:textId="77777777" w:rsidR="00784411" w:rsidRPr="00AB0750" w:rsidRDefault="00784411" w:rsidP="003564A7">
            <w:pPr>
              <w:rPr>
                <w:rFonts w:ascii="Times New Roman" w:hAnsi="Times New Roman"/>
                <w:szCs w:val="24"/>
                <w:lang w:val="en-US"/>
              </w:rPr>
            </w:pPr>
            <w:r w:rsidRPr="00AB0750">
              <w:rPr>
                <w:rFonts w:ascii="Times New Roman" w:hAnsi="Times New Roman"/>
                <w:szCs w:val="24"/>
                <w:lang w:val="en-US"/>
              </w:rPr>
              <w:t>5.1</w:t>
            </w:r>
          </w:p>
        </w:tc>
        <w:tc>
          <w:tcPr>
            <w:tcW w:w="845" w:type="pct"/>
            <w:tcBorders>
              <w:top w:val="single" w:sz="8" w:space="0" w:color="auto"/>
              <w:left w:val="single" w:sz="8" w:space="0" w:color="auto"/>
              <w:bottom w:val="single" w:sz="8" w:space="0" w:color="auto"/>
              <w:right w:val="single" w:sz="8" w:space="0" w:color="auto"/>
            </w:tcBorders>
            <w:vAlign w:val="bottom"/>
          </w:tcPr>
          <w:p w14:paraId="517642AF" w14:textId="77777777" w:rsidR="00784411" w:rsidRPr="00AB0750" w:rsidRDefault="00784411" w:rsidP="003564A7">
            <w:pPr>
              <w:keepNext/>
              <w:jc w:val="center"/>
              <w:rPr>
                <w:rFonts w:ascii="Times New Roman" w:eastAsia="Calibri" w:hAnsi="Times New Roman"/>
                <w:szCs w:val="24"/>
              </w:rPr>
            </w:pPr>
          </w:p>
        </w:tc>
        <w:tc>
          <w:tcPr>
            <w:tcW w:w="1000" w:type="pct"/>
            <w:tcBorders>
              <w:top w:val="single" w:sz="8" w:space="0" w:color="auto"/>
              <w:left w:val="single" w:sz="8" w:space="0" w:color="auto"/>
              <w:bottom w:val="single" w:sz="8" w:space="0" w:color="auto"/>
              <w:right w:val="single" w:sz="8" w:space="0" w:color="auto"/>
            </w:tcBorders>
            <w:vAlign w:val="bottom"/>
          </w:tcPr>
          <w:p w14:paraId="40E913C8" w14:textId="77777777" w:rsidR="00784411" w:rsidRPr="00AB0750" w:rsidRDefault="00784411" w:rsidP="003564A7">
            <w:pPr>
              <w:keepNext/>
              <w:jc w:val="center"/>
              <w:rPr>
                <w:rFonts w:ascii="Times New Roman" w:eastAsia="Calibri" w:hAnsi="Times New Roman"/>
                <w:szCs w:val="24"/>
              </w:rPr>
            </w:pPr>
          </w:p>
        </w:tc>
        <w:tc>
          <w:tcPr>
            <w:tcW w:w="1234" w:type="pct"/>
            <w:tcBorders>
              <w:top w:val="single" w:sz="8" w:space="0" w:color="auto"/>
              <w:left w:val="single" w:sz="8" w:space="0" w:color="auto"/>
              <w:bottom w:val="single" w:sz="8" w:space="0" w:color="auto"/>
              <w:right w:val="single" w:sz="4" w:space="0" w:color="auto"/>
            </w:tcBorders>
            <w:vAlign w:val="bottom"/>
          </w:tcPr>
          <w:p w14:paraId="48A8C230" w14:textId="77777777" w:rsidR="00784411" w:rsidRPr="00AB0750" w:rsidRDefault="00784411" w:rsidP="003564A7">
            <w:pPr>
              <w:keepNext/>
              <w:jc w:val="center"/>
              <w:rPr>
                <w:rFonts w:ascii="Times New Roman" w:eastAsia="Calibri" w:hAnsi="Times New Roman"/>
                <w:szCs w:val="24"/>
              </w:rPr>
            </w:pPr>
          </w:p>
        </w:tc>
      </w:tr>
      <w:tr w:rsidR="00E03717" w:rsidRPr="00AB0750" w14:paraId="33666791" w14:textId="77777777" w:rsidTr="00784411">
        <w:tc>
          <w:tcPr>
            <w:tcW w:w="1921" w:type="pct"/>
            <w:tcBorders>
              <w:right w:val="single" w:sz="8" w:space="0" w:color="auto"/>
            </w:tcBorders>
            <w:vAlign w:val="center"/>
          </w:tcPr>
          <w:p w14:paraId="4BE9EFE8" w14:textId="4F6940D3" w:rsidR="00784411" w:rsidRPr="00AB0750" w:rsidRDefault="00784411" w:rsidP="003564A7">
            <w:pPr>
              <w:jc w:val="center"/>
              <w:rPr>
                <w:rFonts w:ascii="Times New Roman" w:eastAsia="Calibri" w:hAnsi="Times New Roman"/>
                <w:b/>
                <w:szCs w:val="24"/>
              </w:rPr>
            </w:pPr>
            <w:r w:rsidRPr="00AB0750">
              <w:rPr>
                <w:rFonts w:ascii="Times New Roman" w:eastAsia="Calibri" w:hAnsi="Times New Roman"/>
                <w:b/>
                <w:szCs w:val="24"/>
              </w:rPr>
              <w:t xml:space="preserve">Επιτυχή ολοκλήρωση του προγράμματος  </w:t>
            </w:r>
          </w:p>
        </w:tc>
        <w:tc>
          <w:tcPr>
            <w:tcW w:w="845" w:type="pct"/>
            <w:tcBorders>
              <w:top w:val="single" w:sz="8" w:space="0" w:color="auto"/>
              <w:left w:val="single" w:sz="8" w:space="0" w:color="auto"/>
              <w:bottom w:val="single" w:sz="8" w:space="0" w:color="auto"/>
              <w:right w:val="single" w:sz="8" w:space="0" w:color="auto"/>
            </w:tcBorders>
            <w:vAlign w:val="center"/>
          </w:tcPr>
          <w:p w14:paraId="68A56A99" w14:textId="77777777" w:rsidR="00784411" w:rsidRPr="00AB0750" w:rsidRDefault="00784411" w:rsidP="003564A7">
            <w:pPr>
              <w:keepNext/>
              <w:jc w:val="center"/>
              <w:rPr>
                <w:rFonts w:ascii="Times New Roman" w:eastAsia="Calibri" w:hAnsi="Times New Roman"/>
                <w:b/>
                <w:szCs w:val="24"/>
              </w:rPr>
            </w:pPr>
          </w:p>
        </w:tc>
        <w:tc>
          <w:tcPr>
            <w:tcW w:w="1000" w:type="pct"/>
            <w:tcBorders>
              <w:top w:val="single" w:sz="8" w:space="0" w:color="auto"/>
              <w:left w:val="single" w:sz="8" w:space="0" w:color="auto"/>
              <w:bottom w:val="single" w:sz="8" w:space="0" w:color="auto"/>
              <w:right w:val="single" w:sz="8" w:space="0" w:color="auto"/>
            </w:tcBorders>
            <w:vAlign w:val="center"/>
          </w:tcPr>
          <w:p w14:paraId="2CF76F30" w14:textId="49DB8DC3" w:rsidR="00784411" w:rsidRPr="00AB0750" w:rsidRDefault="00784411" w:rsidP="003564A7">
            <w:pPr>
              <w:keepNext/>
              <w:jc w:val="center"/>
              <w:rPr>
                <w:rFonts w:ascii="Times New Roman" w:eastAsia="Calibri" w:hAnsi="Times New Roman"/>
                <w:b/>
                <w:szCs w:val="24"/>
              </w:rPr>
            </w:pPr>
            <w:r w:rsidRPr="00AB0750">
              <w:rPr>
                <w:rFonts w:ascii="Times New Roman" w:eastAsia="Calibri" w:hAnsi="Times New Roman"/>
                <w:b/>
                <w:szCs w:val="24"/>
              </w:rPr>
              <w:t xml:space="preserve">Απομένεται: </w:t>
            </w:r>
          </w:p>
        </w:tc>
        <w:tc>
          <w:tcPr>
            <w:tcW w:w="1234" w:type="pct"/>
            <w:tcBorders>
              <w:top w:val="single" w:sz="8" w:space="0" w:color="auto"/>
              <w:left w:val="single" w:sz="8" w:space="0" w:color="auto"/>
              <w:bottom w:val="single" w:sz="8" w:space="0" w:color="auto"/>
              <w:right w:val="single" w:sz="4" w:space="0" w:color="auto"/>
            </w:tcBorders>
            <w:vAlign w:val="center"/>
          </w:tcPr>
          <w:p w14:paraId="169B31B0" w14:textId="77777777" w:rsidR="00784411" w:rsidRPr="00AB0750" w:rsidRDefault="00784411" w:rsidP="003564A7">
            <w:pPr>
              <w:keepNext/>
              <w:jc w:val="center"/>
              <w:rPr>
                <w:rFonts w:ascii="Times New Roman" w:eastAsia="Calibri" w:hAnsi="Times New Roman"/>
                <w:b/>
                <w:szCs w:val="24"/>
              </w:rPr>
            </w:pPr>
            <w:r w:rsidRPr="00AB0750">
              <w:rPr>
                <w:rFonts w:ascii="Times New Roman" w:eastAsia="Calibri" w:hAnsi="Times New Roman"/>
                <w:b/>
                <w:szCs w:val="24"/>
              </w:rPr>
              <w:t xml:space="preserve">Πιστοποιητικό / Βεβαίωση </w:t>
            </w:r>
          </w:p>
          <w:p w14:paraId="2B7144BA" w14:textId="10D08ED1" w:rsidR="00784411" w:rsidRPr="00AB0750" w:rsidRDefault="00784411" w:rsidP="003564A7">
            <w:pPr>
              <w:keepNext/>
              <w:jc w:val="center"/>
              <w:rPr>
                <w:rFonts w:ascii="Times New Roman" w:eastAsia="Calibri" w:hAnsi="Times New Roman"/>
                <w:bCs/>
                <w:sz w:val="18"/>
                <w:szCs w:val="18"/>
              </w:rPr>
            </w:pPr>
            <w:r w:rsidRPr="00AB0750">
              <w:rPr>
                <w:rFonts w:ascii="Times New Roman" w:eastAsia="Calibri" w:hAnsi="Times New Roman"/>
                <w:bCs/>
                <w:sz w:val="18"/>
                <w:szCs w:val="18"/>
              </w:rPr>
              <w:t>(Διαγράψτε αντίστοιχα)</w:t>
            </w:r>
          </w:p>
        </w:tc>
      </w:tr>
    </w:tbl>
    <w:p w14:paraId="3D18E42B" w14:textId="7EF6114C" w:rsidR="00784411" w:rsidRPr="00AB0750" w:rsidRDefault="00784411" w:rsidP="006C01EE">
      <w:pPr>
        <w:spacing w:line="240" w:lineRule="auto"/>
        <w:jc w:val="left"/>
        <w:rPr>
          <w:rFonts w:ascii="Times New Roman" w:eastAsiaTheme="minorEastAsia" w:hAnsi="Times New Roman"/>
          <w:i/>
          <w:szCs w:val="24"/>
        </w:rPr>
      </w:pPr>
    </w:p>
    <w:p w14:paraId="207DB274" w14:textId="77777777" w:rsidR="00784411" w:rsidRPr="00AB0750" w:rsidRDefault="00784411" w:rsidP="006C01EE">
      <w:pPr>
        <w:spacing w:line="240" w:lineRule="auto"/>
        <w:jc w:val="left"/>
        <w:rPr>
          <w:rFonts w:ascii="Times New Roman" w:eastAsiaTheme="minorEastAsia" w:hAnsi="Times New Roman"/>
          <w:i/>
          <w:szCs w:val="24"/>
        </w:rPr>
      </w:pPr>
    </w:p>
    <w:p w14:paraId="45FE2A82" w14:textId="1AE43B85" w:rsidR="00C625BC" w:rsidRPr="00AB0750" w:rsidRDefault="00C625BC" w:rsidP="006C01EE">
      <w:pPr>
        <w:spacing w:line="240" w:lineRule="auto"/>
        <w:rPr>
          <w:rFonts w:ascii="Times New Roman" w:eastAsiaTheme="minorEastAsia" w:hAnsi="Times New Roman"/>
          <w:i/>
          <w:szCs w:val="24"/>
        </w:rPr>
      </w:pPr>
      <w:r w:rsidRPr="00AB0750">
        <w:rPr>
          <w:rFonts w:ascii="Times New Roman" w:eastAsiaTheme="minorEastAsia" w:hAnsi="Times New Roman"/>
          <w:szCs w:val="24"/>
        </w:rPr>
        <w:t xml:space="preserve">Με την επιτυχή ολοκλήρωση του Προγράμματος, ο/ η  επιμορφούμενος/ η λαμβάνει το </w:t>
      </w:r>
      <w:r w:rsidRPr="00AB0750">
        <w:rPr>
          <w:rFonts w:ascii="Times New Roman" w:hAnsi="Times New Roman"/>
          <w:szCs w:val="24"/>
        </w:rPr>
        <w:t xml:space="preserve">Πιστοποιητικό Επιμόρφωσης ΚΕΔΙΒΙΜ του ΚΕΔΙΒΙΜ ή Βεβαίωση επιτυχούς παρακολούθησης του ΚΕΔΙΒΙΜ του Π.Κ., το οποίο αντιστοιχεί σε……. Πιστωτικές Μονάδες </w:t>
      </w:r>
      <w:r w:rsidRPr="00AB0750">
        <w:rPr>
          <w:rFonts w:ascii="Times New Roman" w:hAnsi="Times New Roman"/>
          <w:szCs w:val="24"/>
          <w:lang w:val="en-US"/>
        </w:rPr>
        <w:t>ECVET</w:t>
      </w:r>
      <w:r w:rsidRPr="00AB0750">
        <w:rPr>
          <w:rFonts w:ascii="Times New Roman" w:hAnsi="Times New Roman"/>
          <w:szCs w:val="24"/>
        </w:rPr>
        <w:t xml:space="preserve">/ </w:t>
      </w:r>
      <w:r w:rsidRPr="00AB0750">
        <w:rPr>
          <w:rFonts w:ascii="Times New Roman" w:hAnsi="Times New Roman"/>
          <w:szCs w:val="24"/>
          <w:lang w:val="en-US"/>
        </w:rPr>
        <w:t>ECTS</w:t>
      </w:r>
      <w:r w:rsidRPr="00AB0750">
        <w:rPr>
          <w:rFonts w:ascii="Times New Roman" w:hAnsi="Times New Roman"/>
          <w:szCs w:val="24"/>
        </w:rPr>
        <w:t xml:space="preserve">. </w:t>
      </w:r>
    </w:p>
    <w:p w14:paraId="42B18469" w14:textId="77777777" w:rsidR="006C01EE" w:rsidRPr="00AB0750" w:rsidRDefault="006C01EE">
      <w:pPr>
        <w:spacing w:line="240" w:lineRule="auto"/>
        <w:jc w:val="left"/>
        <w:rPr>
          <w:rFonts w:ascii="Times New Roman" w:eastAsiaTheme="minorEastAsia" w:hAnsi="Times New Roman"/>
          <w:szCs w:val="24"/>
        </w:rPr>
      </w:pPr>
      <w:r w:rsidRPr="00AB0750">
        <w:rPr>
          <w:rFonts w:ascii="Times New Roman" w:eastAsiaTheme="minorEastAsia" w:hAnsi="Times New Roman"/>
          <w:szCs w:val="24"/>
        </w:rPr>
        <w:br w:type="page"/>
      </w:r>
    </w:p>
    <w:p w14:paraId="2F31790D" w14:textId="42FA560C" w:rsidR="00362A6B" w:rsidRPr="00AB0750" w:rsidRDefault="007562F9" w:rsidP="006032DD">
      <w:pPr>
        <w:pStyle w:val="1"/>
      </w:pPr>
      <w:bookmarkStart w:id="13" w:name="_Toc150181475"/>
      <w:r w:rsidRPr="00AB0750">
        <w:t>ΈΝΑΡΞΗ - ΔΙΑΡΚΕΙΑ – ΟΡΙΟ ΑΠΟΥΣΙΩΝ – ΚΟΣΤΟΣ ΣΥΜΜΕΤΟΧΗΣ</w:t>
      </w:r>
      <w:bookmarkEnd w:id="13"/>
    </w:p>
    <w:p w14:paraId="161D710D" w14:textId="667459B3" w:rsidR="00B040AD" w:rsidRPr="00AB0750" w:rsidRDefault="00F96011" w:rsidP="00B040AD">
      <w:pPr>
        <w:spacing w:line="276" w:lineRule="auto"/>
        <w:rPr>
          <w:rFonts w:ascii="Times New Roman" w:eastAsiaTheme="minorEastAsia" w:hAnsi="Times New Roman"/>
          <w:i/>
          <w:szCs w:val="24"/>
        </w:rPr>
      </w:pPr>
      <w:r w:rsidRPr="00AB0750">
        <w:rPr>
          <w:rFonts w:ascii="Times New Roman" w:eastAsiaTheme="minorEastAsia" w:hAnsi="Times New Roman"/>
          <w:i/>
          <w:szCs w:val="24"/>
        </w:rPr>
        <w:t xml:space="preserve">(Εδώ </w:t>
      </w:r>
      <w:r w:rsidR="00C625BC" w:rsidRPr="00AB0750">
        <w:rPr>
          <w:rFonts w:ascii="Times New Roman" w:eastAsiaTheme="minorEastAsia" w:hAnsi="Times New Roman"/>
          <w:i/>
          <w:szCs w:val="24"/>
        </w:rPr>
        <w:t xml:space="preserve">αναγράφεται η έναρξη και </w:t>
      </w:r>
      <w:r w:rsidRPr="00AB0750">
        <w:rPr>
          <w:rFonts w:ascii="Times New Roman" w:eastAsiaTheme="minorEastAsia" w:hAnsi="Times New Roman"/>
          <w:i/>
          <w:szCs w:val="24"/>
        </w:rPr>
        <w:t xml:space="preserve">η χρονική διάρκεια </w:t>
      </w:r>
      <w:r w:rsidR="000E7E84" w:rsidRPr="00AB0750">
        <w:rPr>
          <w:rFonts w:ascii="Times New Roman" w:eastAsiaTheme="minorEastAsia" w:hAnsi="Times New Roman"/>
          <w:i/>
          <w:szCs w:val="24"/>
        </w:rPr>
        <w:t xml:space="preserve">της </w:t>
      </w:r>
      <w:r w:rsidR="00E165D0" w:rsidRPr="00AB0750">
        <w:rPr>
          <w:rFonts w:ascii="Times New Roman" w:eastAsiaTheme="minorEastAsia" w:hAnsi="Times New Roman"/>
          <w:i/>
          <w:szCs w:val="24"/>
        </w:rPr>
        <w:t>επιμόρφωση</w:t>
      </w:r>
      <w:r w:rsidR="00C625BC" w:rsidRPr="00AB0750">
        <w:rPr>
          <w:rFonts w:ascii="Times New Roman" w:eastAsiaTheme="minorEastAsia" w:hAnsi="Times New Roman"/>
          <w:i/>
          <w:szCs w:val="24"/>
        </w:rPr>
        <w:t>ς, συμπερ</w:t>
      </w:r>
      <w:r w:rsidR="00991027" w:rsidRPr="00AB0750">
        <w:rPr>
          <w:rFonts w:ascii="Times New Roman" w:eastAsiaTheme="minorEastAsia" w:hAnsi="Times New Roman"/>
          <w:i/>
          <w:szCs w:val="24"/>
        </w:rPr>
        <w:t>ι</w:t>
      </w:r>
      <w:r w:rsidR="00C625BC" w:rsidRPr="00AB0750">
        <w:rPr>
          <w:rFonts w:ascii="Times New Roman" w:eastAsiaTheme="minorEastAsia" w:hAnsi="Times New Roman"/>
          <w:i/>
          <w:szCs w:val="24"/>
        </w:rPr>
        <w:t xml:space="preserve">λαμβανομένης της τελικής εξέτασης, όπως και το όριο απουσιών (π.χ. 10%). Επίσης αναγράφεται </w:t>
      </w:r>
      <w:r w:rsidR="000E7E84" w:rsidRPr="00AB0750">
        <w:rPr>
          <w:rFonts w:ascii="Times New Roman" w:eastAsiaTheme="minorEastAsia" w:hAnsi="Times New Roman"/>
          <w:i/>
          <w:szCs w:val="24"/>
        </w:rPr>
        <w:t xml:space="preserve">το ύψος των τελών </w:t>
      </w:r>
      <w:r w:rsidR="00E165D0" w:rsidRPr="00AB0750">
        <w:rPr>
          <w:rFonts w:ascii="Times New Roman" w:eastAsiaTheme="minorEastAsia" w:hAnsi="Times New Roman"/>
          <w:i/>
          <w:szCs w:val="24"/>
        </w:rPr>
        <w:t>συμμετοχής</w:t>
      </w:r>
      <w:r w:rsidR="000E7E84" w:rsidRPr="00AB0750">
        <w:rPr>
          <w:rFonts w:ascii="Times New Roman" w:eastAsiaTheme="minorEastAsia" w:hAnsi="Times New Roman"/>
          <w:i/>
          <w:szCs w:val="24"/>
        </w:rPr>
        <w:t xml:space="preserve"> και </w:t>
      </w:r>
      <w:r w:rsidR="00C625BC" w:rsidRPr="00AB0750">
        <w:rPr>
          <w:rFonts w:ascii="Times New Roman" w:eastAsiaTheme="minorEastAsia" w:hAnsi="Times New Roman"/>
          <w:i/>
          <w:szCs w:val="24"/>
        </w:rPr>
        <w:t xml:space="preserve">οι </w:t>
      </w:r>
      <w:r w:rsidR="00E165D0" w:rsidRPr="00AB0750">
        <w:rPr>
          <w:rFonts w:ascii="Times New Roman" w:eastAsiaTheme="minorEastAsia" w:hAnsi="Times New Roman"/>
          <w:i/>
          <w:szCs w:val="24"/>
        </w:rPr>
        <w:t>προτεινόμενοι τρόποι</w:t>
      </w:r>
      <w:r w:rsidR="000E7E84" w:rsidRPr="00AB0750">
        <w:rPr>
          <w:rFonts w:ascii="Times New Roman" w:eastAsiaTheme="minorEastAsia" w:hAnsi="Times New Roman"/>
          <w:i/>
          <w:szCs w:val="24"/>
        </w:rPr>
        <w:t xml:space="preserve"> καταβολής τους.</w:t>
      </w:r>
      <w:r w:rsidR="00C625BC" w:rsidRPr="00AB0750">
        <w:rPr>
          <w:rFonts w:ascii="Times New Roman" w:eastAsiaTheme="minorEastAsia" w:hAnsi="Times New Roman"/>
          <w:i/>
          <w:szCs w:val="24"/>
        </w:rPr>
        <w:t xml:space="preserve"> Τέλος προσδιορίζεται η εκπτωτική πολιτική για το Πρόγραμμα, με βάση το πλαίσιο εκπτωτικής πολιτικής του  ΚΕΔΙΒΙΜ του Π.Κ. Επιθυμητό είναι να παρατίθεται και το ωρολόγιο πρόγραμμα</w:t>
      </w:r>
      <w:r w:rsidR="000E7E84" w:rsidRPr="00AB0750">
        <w:rPr>
          <w:rFonts w:ascii="Times New Roman" w:eastAsiaTheme="minorEastAsia" w:hAnsi="Times New Roman"/>
          <w:i/>
          <w:szCs w:val="24"/>
        </w:rPr>
        <w:t>)</w:t>
      </w:r>
    </w:p>
    <w:p w14:paraId="05F9ED2B" w14:textId="4D166066" w:rsidR="00B040AD" w:rsidRDefault="00B040AD" w:rsidP="00B040AD">
      <w:pPr>
        <w:spacing w:line="276" w:lineRule="auto"/>
        <w:rPr>
          <w:rFonts w:ascii="Times New Roman" w:eastAsiaTheme="minorEastAsia" w:hAnsi="Times New Roman"/>
          <w:i/>
          <w:szCs w:val="24"/>
        </w:rPr>
      </w:pPr>
    </w:p>
    <w:tbl>
      <w:tblPr>
        <w:tblW w:w="532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3"/>
        <w:gridCol w:w="5243"/>
      </w:tblGrid>
      <w:tr w:rsidR="00D9394C" w:rsidRPr="00BA1505" w14:paraId="16F2EF9B" w14:textId="77777777" w:rsidTr="00CF406D">
        <w:tc>
          <w:tcPr>
            <w:tcW w:w="2198" w:type="pct"/>
            <w:vMerge w:val="restart"/>
          </w:tcPr>
          <w:p w14:paraId="4AFC32D9" w14:textId="77777777" w:rsidR="00D9394C" w:rsidRPr="00EC5783" w:rsidRDefault="00D9394C" w:rsidP="003564A7">
            <w:pPr>
              <w:rPr>
                <w:rFonts w:eastAsia="Calibri"/>
                <w:b/>
              </w:rPr>
            </w:pPr>
            <w:r w:rsidRPr="00EC5783">
              <w:rPr>
                <w:rFonts w:eastAsia="Calibri"/>
                <w:b/>
              </w:rPr>
              <w:t xml:space="preserve">Συνολική διάρκεια </w:t>
            </w:r>
            <w:r w:rsidRPr="00EC5783">
              <w:rPr>
                <w:rFonts w:eastAsia="Calibri"/>
              </w:rPr>
              <w:t>προγράμματος</w:t>
            </w:r>
            <w:r w:rsidRPr="00EC5783">
              <w:rPr>
                <w:rFonts w:eastAsia="Calibri"/>
                <w:b/>
              </w:rPr>
              <w:t xml:space="preserve"> </w:t>
            </w:r>
            <w:r w:rsidRPr="00EC5783">
              <w:rPr>
                <w:rFonts w:eastAsia="Calibri"/>
              </w:rPr>
              <w:t>(μήνες, διδακτικές ώρες)</w:t>
            </w:r>
          </w:p>
        </w:tc>
        <w:tc>
          <w:tcPr>
            <w:tcW w:w="2802" w:type="pct"/>
          </w:tcPr>
          <w:p w14:paraId="48379243" w14:textId="77777777" w:rsidR="00D9394C" w:rsidRPr="00BA1505" w:rsidRDefault="00D9394C" w:rsidP="003564A7">
            <w:pPr>
              <w:rPr>
                <w:rFonts w:eastAsia="Calibri"/>
              </w:rPr>
            </w:pPr>
            <w:r w:rsidRPr="00F45E8A">
              <w:rPr>
                <w:rFonts w:eastAsia="Calibri" w:cs="Calibri"/>
              </w:rPr>
              <w:t>Μήνες:</w:t>
            </w:r>
            <w:r>
              <w:rPr>
                <w:rFonts w:cs="Calibri"/>
              </w:rPr>
              <w:t xml:space="preserve"> </w:t>
            </w:r>
          </w:p>
        </w:tc>
      </w:tr>
      <w:tr w:rsidR="00D9394C" w:rsidRPr="00BA1505" w14:paraId="4993C65A" w14:textId="77777777" w:rsidTr="00CF406D">
        <w:trPr>
          <w:trHeight w:val="294"/>
        </w:trPr>
        <w:tc>
          <w:tcPr>
            <w:tcW w:w="2198" w:type="pct"/>
            <w:vMerge/>
          </w:tcPr>
          <w:p w14:paraId="00DEC9EE" w14:textId="77777777" w:rsidR="00D9394C" w:rsidRPr="00EC5783" w:rsidRDefault="00D9394C" w:rsidP="003564A7">
            <w:pPr>
              <w:rPr>
                <w:rFonts w:eastAsia="Calibri"/>
                <w:b/>
              </w:rPr>
            </w:pPr>
          </w:p>
        </w:tc>
        <w:tc>
          <w:tcPr>
            <w:tcW w:w="2802" w:type="pct"/>
          </w:tcPr>
          <w:p w14:paraId="7DF560E9" w14:textId="77777777" w:rsidR="00D9394C" w:rsidRPr="00BA1505" w:rsidRDefault="00D9394C" w:rsidP="003564A7">
            <w:pPr>
              <w:rPr>
                <w:rFonts w:eastAsia="Calibri"/>
              </w:rPr>
            </w:pPr>
            <w:r w:rsidRPr="00BA1505">
              <w:rPr>
                <w:rFonts w:eastAsia="Calibri"/>
              </w:rPr>
              <w:t>Σύνολο Διδακτικών Ωρών:</w:t>
            </w:r>
          </w:p>
        </w:tc>
      </w:tr>
      <w:tr w:rsidR="004D270B" w:rsidRPr="00BA1505" w14:paraId="554E48B7" w14:textId="77777777" w:rsidTr="00CF406D">
        <w:trPr>
          <w:trHeight w:val="294"/>
        </w:trPr>
        <w:tc>
          <w:tcPr>
            <w:tcW w:w="2198" w:type="pct"/>
          </w:tcPr>
          <w:p w14:paraId="76FC3F51" w14:textId="3D0AD3FF" w:rsidR="004D270B" w:rsidRPr="00EC5783" w:rsidRDefault="004D270B" w:rsidP="003564A7">
            <w:pPr>
              <w:rPr>
                <w:rFonts w:eastAsia="Calibri"/>
                <w:b/>
              </w:rPr>
            </w:pPr>
            <w:r>
              <w:rPr>
                <w:rFonts w:eastAsia="Calibri"/>
                <w:b/>
              </w:rPr>
              <w:t>Πιθανή ημερομηνία έναρξης</w:t>
            </w:r>
          </w:p>
        </w:tc>
        <w:tc>
          <w:tcPr>
            <w:tcW w:w="2802" w:type="pct"/>
          </w:tcPr>
          <w:p w14:paraId="461601C2" w14:textId="77777777" w:rsidR="004D270B" w:rsidRPr="00BA1505" w:rsidRDefault="004D270B" w:rsidP="003564A7">
            <w:pPr>
              <w:rPr>
                <w:rFonts w:eastAsia="Calibri"/>
              </w:rPr>
            </w:pPr>
          </w:p>
        </w:tc>
      </w:tr>
      <w:tr w:rsidR="00CF406D" w:rsidRPr="00BA1505" w14:paraId="324681DF" w14:textId="77777777" w:rsidTr="00CF406D">
        <w:trPr>
          <w:trHeight w:val="294"/>
        </w:trPr>
        <w:tc>
          <w:tcPr>
            <w:tcW w:w="2198" w:type="pct"/>
          </w:tcPr>
          <w:p w14:paraId="3064D264" w14:textId="3CF244AC" w:rsidR="00CF406D" w:rsidRDefault="00CF406D" w:rsidP="00CF406D">
            <w:pPr>
              <w:rPr>
                <w:rFonts w:eastAsia="Calibri"/>
                <w:b/>
              </w:rPr>
            </w:pPr>
            <w:r>
              <w:rPr>
                <w:rFonts w:eastAsia="Calibri"/>
                <w:b/>
              </w:rPr>
              <w:t>Πιθανή ημερομηνία λήξης</w:t>
            </w:r>
          </w:p>
        </w:tc>
        <w:tc>
          <w:tcPr>
            <w:tcW w:w="2802" w:type="pct"/>
          </w:tcPr>
          <w:p w14:paraId="26E820FE" w14:textId="77777777" w:rsidR="00CF406D" w:rsidRPr="00BA1505" w:rsidRDefault="00CF406D" w:rsidP="00CF406D">
            <w:pPr>
              <w:rPr>
                <w:rFonts w:eastAsia="Calibri"/>
              </w:rPr>
            </w:pPr>
          </w:p>
        </w:tc>
      </w:tr>
      <w:tr w:rsidR="00CF406D" w:rsidRPr="00BA1505" w14:paraId="2A230A8F" w14:textId="77777777" w:rsidTr="00CF406D">
        <w:tc>
          <w:tcPr>
            <w:tcW w:w="2198" w:type="pct"/>
            <w:shd w:val="clear" w:color="auto" w:fill="auto"/>
          </w:tcPr>
          <w:p w14:paraId="39BC4E39" w14:textId="77777777" w:rsidR="00CF406D" w:rsidRPr="00DD0F76" w:rsidRDefault="00CF406D" w:rsidP="00CF406D">
            <w:pPr>
              <w:spacing w:line="240" w:lineRule="auto"/>
              <w:rPr>
                <w:rFonts w:eastAsia="Calibri"/>
                <w:b/>
                <w:highlight w:val="yellow"/>
              </w:rPr>
            </w:pPr>
            <w:r w:rsidRPr="00F67C95">
              <w:rPr>
                <w:rFonts w:cs="Calibri"/>
                <w:b/>
              </w:rPr>
              <w:t>Ανώτατο όριο απουσιών</w:t>
            </w:r>
            <w:r w:rsidRPr="00F67C95">
              <w:rPr>
                <w:rFonts w:cs="Calibri"/>
              </w:rPr>
              <w:t xml:space="preserve"> (</w:t>
            </w:r>
            <w:r w:rsidRPr="00326922">
              <w:rPr>
                <w:rFonts w:cs="Calibri"/>
                <w:b/>
                <w:bCs/>
                <w:i/>
                <w:iCs/>
              </w:rPr>
              <w:t>Ποσοστό επί τοις εκατό</w:t>
            </w:r>
            <w:r>
              <w:rPr>
                <w:rFonts w:cs="Calibri"/>
              </w:rPr>
              <w:t xml:space="preserve"> </w:t>
            </w:r>
            <w:r w:rsidRPr="00F67C95">
              <w:rPr>
                <w:rFonts w:cs="Calibri"/>
              </w:rPr>
              <w:t>των συνολικών ωρών του προγράμματος)</w:t>
            </w:r>
          </w:p>
        </w:tc>
        <w:tc>
          <w:tcPr>
            <w:tcW w:w="2802" w:type="pct"/>
          </w:tcPr>
          <w:p w14:paraId="0811B395" w14:textId="77777777" w:rsidR="00CF406D" w:rsidRPr="00BA1505" w:rsidRDefault="00CF406D" w:rsidP="00CF406D">
            <w:pPr>
              <w:rPr>
                <w:rFonts w:eastAsia="Calibri"/>
              </w:rPr>
            </w:pPr>
            <w:r>
              <w:rPr>
                <w:rFonts w:eastAsia="Calibri"/>
              </w:rPr>
              <w:t>…. %</w:t>
            </w:r>
          </w:p>
        </w:tc>
      </w:tr>
      <w:tr w:rsidR="00CF406D" w:rsidRPr="00BA1505" w14:paraId="721C5BAD" w14:textId="77777777" w:rsidTr="00CF406D">
        <w:tc>
          <w:tcPr>
            <w:tcW w:w="2198" w:type="pct"/>
            <w:tcBorders>
              <w:top w:val="single" w:sz="4" w:space="0" w:color="auto"/>
              <w:left w:val="single" w:sz="4" w:space="0" w:color="auto"/>
              <w:bottom w:val="single" w:sz="4" w:space="0" w:color="auto"/>
              <w:right w:val="single" w:sz="4" w:space="0" w:color="auto"/>
            </w:tcBorders>
          </w:tcPr>
          <w:p w14:paraId="64C62A77" w14:textId="77777777" w:rsidR="00CF406D" w:rsidRPr="00EC5783" w:rsidRDefault="00CF406D" w:rsidP="00CF406D">
            <w:pPr>
              <w:rPr>
                <w:rFonts w:eastAsia="Calibri"/>
                <w:b/>
              </w:rPr>
            </w:pPr>
            <w:r>
              <w:rPr>
                <w:rFonts w:eastAsia="Calibri"/>
                <w:b/>
              </w:rPr>
              <w:t>Ελάχιστος /Μέγιστος αριθμός εκπαιδευομένων (άτομα)</w:t>
            </w:r>
          </w:p>
        </w:tc>
        <w:tc>
          <w:tcPr>
            <w:tcW w:w="2802" w:type="pct"/>
            <w:tcBorders>
              <w:top w:val="single" w:sz="4" w:space="0" w:color="auto"/>
              <w:left w:val="single" w:sz="4" w:space="0" w:color="auto"/>
              <w:bottom w:val="single" w:sz="4" w:space="0" w:color="auto"/>
              <w:right w:val="single" w:sz="4" w:space="0" w:color="auto"/>
            </w:tcBorders>
          </w:tcPr>
          <w:p w14:paraId="2157F14C" w14:textId="77777777" w:rsidR="00CF406D" w:rsidRDefault="00CF406D" w:rsidP="00CF406D">
            <w:pPr>
              <w:rPr>
                <w:rFonts w:eastAsia="Calibri"/>
              </w:rPr>
            </w:pPr>
            <w:r>
              <w:rPr>
                <w:rFonts w:eastAsia="Calibri"/>
              </w:rPr>
              <w:t xml:space="preserve">Ελάχιστος αριθμός: </w:t>
            </w:r>
          </w:p>
          <w:p w14:paraId="45D0B0D3" w14:textId="77777777" w:rsidR="00CF406D" w:rsidRPr="00BA1505" w:rsidRDefault="00CF406D" w:rsidP="00CF406D">
            <w:pPr>
              <w:rPr>
                <w:rFonts w:eastAsia="Calibri"/>
              </w:rPr>
            </w:pPr>
            <w:r>
              <w:rPr>
                <w:rFonts w:eastAsia="Calibri"/>
              </w:rPr>
              <w:t xml:space="preserve">Μέγιστος αριθμός: </w:t>
            </w:r>
          </w:p>
        </w:tc>
      </w:tr>
    </w:tbl>
    <w:p w14:paraId="6E7CF627" w14:textId="77777777" w:rsidR="00D9394C" w:rsidRPr="00AB0750" w:rsidRDefault="00D9394C" w:rsidP="00B040AD">
      <w:pPr>
        <w:spacing w:line="276" w:lineRule="auto"/>
        <w:rPr>
          <w:rFonts w:ascii="Times New Roman" w:eastAsiaTheme="minorEastAsia" w:hAnsi="Times New Roman"/>
          <w:i/>
          <w:szCs w:val="24"/>
        </w:rPr>
      </w:pPr>
    </w:p>
    <w:p w14:paraId="2182D2DE" w14:textId="77777777" w:rsidR="00B040AD" w:rsidRPr="00AB0750" w:rsidRDefault="00B040AD" w:rsidP="00B040AD">
      <w:pPr>
        <w:spacing w:line="276" w:lineRule="auto"/>
        <w:rPr>
          <w:rFonts w:ascii="Times New Roman" w:eastAsiaTheme="minorEastAsia" w:hAnsi="Times New Roman"/>
          <w:i/>
          <w:szCs w:val="24"/>
        </w:rPr>
      </w:pPr>
    </w:p>
    <w:p w14:paraId="1746FFB3" w14:textId="7CF39E91" w:rsidR="006C01EE" w:rsidRPr="00AB0750" w:rsidRDefault="006C01EE" w:rsidP="00B040AD">
      <w:pPr>
        <w:spacing w:line="276" w:lineRule="auto"/>
        <w:rPr>
          <w:rFonts w:ascii="Times New Roman" w:hAnsi="Times New Roman"/>
          <w:b/>
          <w:szCs w:val="24"/>
        </w:rPr>
      </w:pPr>
      <w:r w:rsidRPr="00AB0750">
        <w:rPr>
          <w:rFonts w:ascii="Times New Roman" w:hAnsi="Times New Roman"/>
          <w:b/>
          <w:szCs w:val="24"/>
        </w:rPr>
        <w:t xml:space="preserve">ΕΚΠΤΩΤΙΚΗ ΠΟΛΙΤΙΚΗ (συμπληρώνετε αναλόγως) </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6"/>
        <w:gridCol w:w="1672"/>
      </w:tblGrid>
      <w:tr w:rsidR="00E03717" w:rsidRPr="00AB0750" w14:paraId="12D25719" w14:textId="77777777" w:rsidTr="000E52E3">
        <w:tc>
          <w:tcPr>
            <w:tcW w:w="7826" w:type="dxa"/>
            <w:shd w:val="clear" w:color="auto" w:fill="auto"/>
          </w:tcPr>
          <w:p w14:paraId="19CC3831" w14:textId="77777777" w:rsidR="006C01EE" w:rsidRPr="00AB0750" w:rsidRDefault="006C01EE" w:rsidP="000E52E3">
            <w:pPr>
              <w:keepNext/>
              <w:spacing w:line="276" w:lineRule="auto"/>
              <w:rPr>
                <w:rFonts w:ascii="Times New Roman" w:hAnsi="Times New Roman"/>
                <w:b/>
                <w:szCs w:val="24"/>
              </w:rPr>
            </w:pPr>
            <w:r w:rsidRPr="00AB0750">
              <w:rPr>
                <w:rFonts w:ascii="Times New Roman" w:hAnsi="Times New Roman"/>
                <w:b/>
                <w:szCs w:val="24"/>
              </w:rPr>
              <w:t xml:space="preserve">Προτεινόμενες Κατηγορίες </w:t>
            </w:r>
          </w:p>
          <w:p w14:paraId="3BED72BB" w14:textId="59558765" w:rsidR="006C01EE" w:rsidRPr="00AB0750" w:rsidRDefault="006C01EE" w:rsidP="000E52E3">
            <w:pPr>
              <w:keepNext/>
              <w:spacing w:line="276" w:lineRule="auto"/>
              <w:rPr>
                <w:rFonts w:ascii="Times New Roman" w:hAnsi="Times New Roman"/>
                <w:b/>
                <w:szCs w:val="24"/>
              </w:rPr>
            </w:pPr>
            <w:r w:rsidRPr="00AB0750">
              <w:rPr>
                <w:rFonts w:ascii="Times New Roman" w:hAnsi="Times New Roman"/>
                <w:szCs w:val="24"/>
              </w:rPr>
              <w:t>(Επιλέξτε τις κατηγορίες που επιθυμείτε να γίνει έκπτωση και αναφέρετε στη δεξιά στήλη το ποσοστό)</w:t>
            </w:r>
          </w:p>
        </w:tc>
        <w:tc>
          <w:tcPr>
            <w:tcW w:w="1672" w:type="dxa"/>
            <w:shd w:val="clear" w:color="auto" w:fill="auto"/>
          </w:tcPr>
          <w:p w14:paraId="1F573ADD" w14:textId="77777777" w:rsidR="006C01EE" w:rsidRPr="00AB0750" w:rsidRDefault="006C01EE" w:rsidP="000E52E3">
            <w:pPr>
              <w:keepNext/>
              <w:spacing w:line="276" w:lineRule="auto"/>
              <w:contextualSpacing/>
              <w:rPr>
                <w:rFonts w:ascii="Times New Roman" w:hAnsi="Times New Roman"/>
                <w:b/>
                <w:szCs w:val="24"/>
              </w:rPr>
            </w:pPr>
            <w:r w:rsidRPr="00AB0750">
              <w:rPr>
                <w:rFonts w:ascii="Times New Roman" w:hAnsi="Times New Roman"/>
                <w:b/>
                <w:szCs w:val="24"/>
              </w:rPr>
              <w:t>Ποσοστό έκπτωσης</w:t>
            </w:r>
          </w:p>
          <w:p w14:paraId="7079FC56" w14:textId="77777777" w:rsidR="006C01EE" w:rsidRPr="00AB0750" w:rsidRDefault="006C01EE" w:rsidP="000E52E3">
            <w:pPr>
              <w:keepNext/>
              <w:spacing w:line="276" w:lineRule="auto"/>
              <w:contextualSpacing/>
              <w:jc w:val="center"/>
              <w:rPr>
                <w:rFonts w:ascii="Times New Roman" w:hAnsi="Times New Roman"/>
                <w:b/>
                <w:szCs w:val="24"/>
              </w:rPr>
            </w:pPr>
            <w:r w:rsidRPr="00AB0750">
              <w:rPr>
                <w:rFonts w:ascii="Times New Roman" w:hAnsi="Times New Roman"/>
                <w:b/>
                <w:szCs w:val="24"/>
              </w:rPr>
              <w:t>…%</w:t>
            </w:r>
          </w:p>
        </w:tc>
      </w:tr>
      <w:tr w:rsidR="00E03717" w:rsidRPr="00AB0750" w14:paraId="715FB48A" w14:textId="77777777" w:rsidTr="000E52E3">
        <w:tc>
          <w:tcPr>
            <w:tcW w:w="7826" w:type="dxa"/>
            <w:shd w:val="clear" w:color="auto" w:fill="auto"/>
          </w:tcPr>
          <w:p w14:paraId="2A640445" w14:textId="77777777" w:rsidR="006C01EE" w:rsidRPr="00AB0750" w:rsidRDefault="006C01EE" w:rsidP="000E52E3">
            <w:pPr>
              <w:widowControl w:val="0"/>
              <w:numPr>
                <w:ilvl w:val="0"/>
                <w:numId w:val="29"/>
              </w:numPr>
              <w:suppressAutoHyphens/>
              <w:spacing w:line="276" w:lineRule="auto"/>
              <w:contextualSpacing/>
              <w:rPr>
                <w:rFonts w:ascii="Times New Roman" w:hAnsi="Times New Roman"/>
                <w:szCs w:val="24"/>
              </w:rPr>
            </w:pPr>
            <w:r w:rsidRPr="00AB0750">
              <w:rPr>
                <w:rFonts w:ascii="Times New Roman" w:hAnsi="Times New Roman"/>
                <w:szCs w:val="24"/>
              </w:rPr>
              <w:t>Άνεργοι</w:t>
            </w:r>
          </w:p>
          <w:p w14:paraId="5A0488A8" w14:textId="77777777" w:rsidR="006C01EE" w:rsidRPr="00AB0750" w:rsidRDefault="006C01EE" w:rsidP="000E52E3">
            <w:pPr>
              <w:widowControl w:val="0"/>
              <w:numPr>
                <w:ilvl w:val="0"/>
                <w:numId w:val="29"/>
              </w:numPr>
              <w:suppressAutoHyphens/>
              <w:spacing w:line="276" w:lineRule="auto"/>
              <w:contextualSpacing/>
              <w:rPr>
                <w:rFonts w:ascii="Times New Roman" w:hAnsi="Times New Roman"/>
                <w:szCs w:val="24"/>
              </w:rPr>
            </w:pPr>
            <w:r w:rsidRPr="00AB0750">
              <w:rPr>
                <w:rFonts w:ascii="Times New Roman" w:hAnsi="Times New Roman"/>
                <w:szCs w:val="24"/>
              </w:rPr>
              <w:t>Νέοι ηλικίας έως και 30 ετών που είναι Κάτοχοι Ευρωπαϊκής Κάρτας Νέων</w:t>
            </w:r>
          </w:p>
          <w:p w14:paraId="7AFB7AB5" w14:textId="77777777" w:rsidR="006C01EE" w:rsidRPr="00AB0750" w:rsidRDefault="006C01EE" w:rsidP="000E52E3">
            <w:pPr>
              <w:widowControl w:val="0"/>
              <w:numPr>
                <w:ilvl w:val="0"/>
                <w:numId w:val="29"/>
              </w:numPr>
              <w:suppressAutoHyphens/>
              <w:spacing w:line="276" w:lineRule="auto"/>
              <w:contextualSpacing/>
              <w:rPr>
                <w:rFonts w:ascii="Times New Roman" w:hAnsi="Times New Roman"/>
                <w:szCs w:val="24"/>
              </w:rPr>
            </w:pPr>
            <w:r w:rsidRPr="00AB0750">
              <w:rPr>
                <w:rFonts w:ascii="Times New Roman" w:hAnsi="Times New Roman"/>
                <w:szCs w:val="24"/>
              </w:rPr>
              <w:t>Προσωπικό που εργάζεται στα ΑΕΙ, ΑΤΕΙ και Ερευνητικά Κέντρα της ημεδαπής</w:t>
            </w:r>
          </w:p>
          <w:p w14:paraId="1C9F5E41" w14:textId="77777777" w:rsidR="006C01EE" w:rsidRPr="00AB0750" w:rsidRDefault="006C01EE" w:rsidP="000E52E3">
            <w:pPr>
              <w:widowControl w:val="0"/>
              <w:numPr>
                <w:ilvl w:val="0"/>
                <w:numId w:val="29"/>
              </w:numPr>
              <w:suppressAutoHyphens/>
              <w:spacing w:line="276" w:lineRule="auto"/>
              <w:contextualSpacing/>
              <w:rPr>
                <w:rFonts w:ascii="Times New Roman" w:hAnsi="Times New Roman"/>
                <w:szCs w:val="24"/>
              </w:rPr>
            </w:pPr>
            <w:r w:rsidRPr="00AB0750">
              <w:rPr>
                <w:rFonts w:ascii="Times New Roman" w:hAnsi="Times New Roman"/>
                <w:szCs w:val="24"/>
              </w:rPr>
              <w:t>Απόφοιτοι του ΠΚ</w:t>
            </w:r>
          </w:p>
          <w:p w14:paraId="28EF97B1" w14:textId="77777777" w:rsidR="006C01EE" w:rsidRPr="00AB0750" w:rsidRDefault="006C01EE" w:rsidP="000E52E3">
            <w:pPr>
              <w:widowControl w:val="0"/>
              <w:numPr>
                <w:ilvl w:val="0"/>
                <w:numId w:val="29"/>
              </w:numPr>
              <w:suppressAutoHyphens/>
              <w:spacing w:line="276" w:lineRule="auto"/>
              <w:contextualSpacing/>
              <w:rPr>
                <w:rFonts w:ascii="Times New Roman" w:hAnsi="Times New Roman"/>
                <w:szCs w:val="24"/>
              </w:rPr>
            </w:pPr>
            <w:r w:rsidRPr="00AB0750">
              <w:rPr>
                <w:rFonts w:ascii="Times New Roman" w:hAnsi="Times New Roman"/>
                <w:szCs w:val="24"/>
              </w:rPr>
              <w:t>Μεταπτυχιακοί φοιτητές άλλων ιδρυμάτων</w:t>
            </w:r>
          </w:p>
          <w:p w14:paraId="0A9B1DFF" w14:textId="77777777" w:rsidR="006C01EE" w:rsidRPr="00AB0750" w:rsidRDefault="006C01EE" w:rsidP="000E52E3">
            <w:pPr>
              <w:widowControl w:val="0"/>
              <w:numPr>
                <w:ilvl w:val="0"/>
                <w:numId w:val="30"/>
              </w:numPr>
              <w:suppressAutoHyphens/>
              <w:spacing w:line="276" w:lineRule="auto"/>
              <w:contextualSpacing/>
              <w:rPr>
                <w:rFonts w:ascii="Times New Roman" w:hAnsi="Times New Roman"/>
                <w:szCs w:val="24"/>
              </w:rPr>
            </w:pPr>
            <w:r w:rsidRPr="00AB0750">
              <w:rPr>
                <w:rFonts w:ascii="Times New Roman" w:hAnsi="Times New Roman"/>
                <w:szCs w:val="24"/>
              </w:rPr>
              <w:t>ΑμεΑ</w:t>
            </w:r>
          </w:p>
          <w:p w14:paraId="7BDA780E" w14:textId="77777777" w:rsidR="006C01EE" w:rsidRPr="00AB0750" w:rsidRDefault="006C01EE" w:rsidP="000E52E3">
            <w:pPr>
              <w:widowControl w:val="0"/>
              <w:numPr>
                <w:ilvl w:val="0"/>
                <w:numId w:val="30"/>
              </w:numPr>
              <w:suppressAutoHyphens/>
              <w:spacing w:line="276" w:lineRule="auto"/>
              <w:contextualSpacing/>
              <w:rPr>
                <w:rFonts w:ascii="Times New Roman" w:hAnsi="Times New Roman"/>
                <w:szCs w:val="24"/>
              </w:rPr>
            </w:pPr>
            <w:r w:rsidRPr="00AB0750">
              <w:rPr>
                <w:rFonts w:ascii="Times New Roman" w:hAnsi="Times New Roman"/>
                <w:szCs w:val="24"/>
              </w:rPr>
              <w:t>Γονείς μονογονεϊκών οικογενειών με ετήσιο εισόδημα  κάτω από 15.000 ευρώ</w:t>
            </w:r>
          </w:p>
          <w:p w14:paraId="073CA8AD" w14:textId="77777777" w:rsidR="006C01EE" w:rsidRPr="00AB0750" w:rsidRDefault="006C01EE" w:rsidP="000E52E3">
            <w:pPr>
              <w:widowControl w:val="0"/>
              <w:numPr>
                <w:ilvl w:val="0"/>
                <w:numId w:val="31"/>
              </w:numPr>
              <w:suppressAutoHyphens/>
              <w:spacing w:line="276" w:lineRule="auto"/>
              <w:contextualSpacing/>
              <w:rPr>
                <w:rFonts w:ascii="Times New Roman" w:hAnsi="Times New Roman"/>
                <w:szCs w:val="24"/>
              </w:rPr>
            </w:pPr>
            <w:r w:rsidRPr="00AB0750">
              <w:rPr>
                <w:rFonts w:ascii="Times New Roman" w:hAnsi="Times New Roman"/>
                <w:szCs w:val="24"/>
              </w:rPr>
              <w:t>Πολυτεκνία – Τριτεκνία (πολύτεκνος ή μέλος πολύτεκνης οικογένειας)</w:t>
            </w:r>
          </w:p>
          <w:p w14:paraId="3D1FA46D" w14:textId="77777777" w:rsidR="006C01EE" w:rsidRPr="00AB0750" w:rsidRDefault="006C01EE" w:rsidP="000E52E3">
            <w:pPr>
              <w:widowControl w:val="0"/>
              <w:numPr>
                <w:ilvl w:val="0"/>
                <w:numId w:val="31"/>
              </w:numPr>
              <w:suppressAutoHyphens/>
              <w:spacing w:line="276" w:lineRule="auto"/>
              <w:contextualSpacing/>
              <w:rPr>
                <w:rFonts w:ascii="Times New Roman" w:hAnsi="Times New Roman"/>
                <w:szCs w:val="24"/>
              </w:rPr>
            </w:pPr>
            <w:r w:rsidRPr="00AB0750">
              <w:rPr>
                <w:rFonts w:ascii="Times New Roman" w:hAnsi="Times New Roman"/>
                <w:szCs w:val="24"/>
              </w:rPr>
              <w:t>Γονείς που έχουν ανήλικα τέκνα με ειδικές ανάγκες</w:t>
            </w:r>
          </w:p>
          <w:p w14:paraId="01F3D08E" w14:textId="77777777" w:rsidR="006C01EE" w:rsidRPr="00AB0750" w:rsidRDefault="006C01EE" w:rsidP="000E52E3">
            <w:pPr>
              <w:widowControl w:val="0"/>
              <w:numPr>
                <w:ilvl w:val="0"/>
                <w:numId w:val="31"/>
              </w:numPr>
              <w:suppressAutoHyphens/>
              <w:spacing w:line="276" w:lineRule="auto"/>
              <w:contextualSpacing/>
              <w:rPr>
                <w:rFonts w:ascii="Times New Roman" w:hAnsi="Times New Roman"/>
                <w:szCs w:val="24"/>
              </w:rPr>
            </w:pPr>
            <w:r w:rsidRPr="00AB0750">
              <w:rPr>
                <w:rFonts w:ascii="Times New Roman" w:hAnsi="Times New Roman"/>
                <w:szCs w:val="24"/>
              </w:rPr>
              <w:t>Άτομα με ετήσιο εισόδημα κάτω από 12.000 ευρώ</w:t>
            </w:r>
          </w:p>
          <w:p w14:paraId="01947ABB" w14:textId="77777777" w:rsidR="006C01EE" w:rsidRPr="00AB0750" w:rsidRDefault="006C01EE" w:rsidP="000E52E3">
            <w:pPr>
              <w:widowControl w:val="0"/>
              <w:numPr>
                <w:ilvl w:val="0"/>
                <w:numId w:val="31"/>
              </w:numPr>
              <w:suppressAutoHyphens/>
              <w:spacing w:line="276" w:lineRule="auto"/>
              <w:contextualSpacing/>
              <w:rPr>
                <w:rFonts w:ascii="Times New Roman" w:hAnsi="Times New Roman"/>
                <w:szCs w:val="24"/>
              </w:rPr>
            </w:pPr>
            <w:r w:rsidRPr="00AB0750">
              <w:rPr>
                <w:rFonts w:ascii="Times New Roman" w:hAnsi="Times New Roman"/>
                <w:szCs w:val="24"/>
              </w:rPr>
              <w:t>Για το διάστημα που διαρκεί η πανδημία Covid -19, σε συμπολίτες μας που η εργασία τους αποδεδειγμένα πλήττεται λόγω της πανδημίας</w:t>
            </w:r>
          </w:p>
          <w:p w14:paraId="383512AE" w14:textId="77777777" w:rsidR="006C01EE" w:rsidRPr="00AB0750" w:rsidRDefault="006C01EE" w:rsidP="000E52E3">
            <w:pPr>
              <w:widowControl w:val="0"/>
              <w:numPr>
                <w:ilvl w:val="0"/>
                <w:numId w:val="32"/>
              </w:numPr>
              <w:suppressAutoHyphens/>
              <w:spacing w:line="276" w:lineRule="auto"/>
              <w:contextualSpacing/>
              <w:rPr>
                <w:rFonts w:ascii="Times New Roman" w:hAnsi="Times New Roman"/>
                <w:szCs w:val="24"/>
              </w:rPr>
            </w:pPr>
            <w:r w:rsidRPr="00AB0750">
              <w:rPr>
                <w:rFonts w:ascii="Times New Roman" w:hAnsi="Times New Roman"/>
                <w:szCs w:val="24"/>
              </w:rPr>
              <w:t>Συμμετοχή στον ίδιο κύκλο σπουδών δύο ή περισσοτέρων ατόμων που συνδέονται με πρώτου και δεύτερου βαθμού συγγένεια</w:t>
            </w:r>
          </w:p>
          <w:p w14:paraId="671A7744" w14:textId="77777777" w:rsidR="006C01EE" w:rsidRPr="00AB0750" w:rsidRDefault="006C01EE" w:rsidP="000E52E3">
            <w:pPr>
              <w:widowControl w:val="0"/>
              <w:numPr>
                <w:ilvl w:val="0"/>
                <w:numId w:val="32"/>
              </w:numPr>
              <w:suppressAutoHyphens/>
              <w:spacing w:line="276" w:lineRule="auto"/>
              <w:contextualSpacing/>
              <w:rPr>
                <w:rFonts w:ascii="Times New Roman" w:hAnsi="Times New Roman"/>
                <w:szCs w:val="24"/>
              </w:rPr>
            </w:pPr>
            <w:r w:rsidRPr="00AB0750">
              <w:rPr>
                <w:rFonts w:ascii="Times New Roman" w:hAnsi="Times New Roman"/>
                <w:szCs w:val="24"/>
              </w:rPr>
              <w:t>Επανεγγραφή εκπαιδευόμενου σε νέο πρόγραμμα (χωρίς να υπολογίζεται τυχόν επιπλέον έκπτωση στα δίδακτρα λόγω πιθανής ύπαρξης κοινών διδακτικών ενοτήτων μεταξύ των προγραμμάτων).</w:t>
            </w:r>
          </w:p>
          <w:p w14:paraId="7D5E6588" w14:textId="77777777" w:rsidR="006C01EE" w:rsidRPr="00AB0750" w:rsidRDefault="006C01EE" w:rsidP="000E52E3">
            <w:pPr>
              <w:widowControl w:val="0"/>
              <w:numPr>
                <w:ilvl w:val="0"/>
                <w:numId w:val="32"/>
              </w:numPr>
              <w:suppressAutoHyphens/>
              <w:spacing w:line="276" w:lineRule="auto"/>
              <w:contextualSpacing/>
              <w:rPr>
                <w:rFonts w:ascii="Times New Roman" w:hAnsi="Times New Roman"/>
                <w:szCs w:val="24"/>
              </w:rPr>
            </w:pPr>
            <w:r w:rsidRPr="00AB0750">
              <w:rPr>
                <w:rFonts w:ascii="Times New Roman" w:hAnsi="Times New Roman"/>
                <w:szCs w:val="24"/>
              </w:rPr>
              <w:t>Παρακολούθηση δύο προγραμμάτων με κοινή ημερομηνία έναρξης (παράλληλη συμμετοχή στον ίδιο κύκλο σπουδών). Η έκπτωση εφαρμόζεται μόνο στο δεύτερο κατά σειρά Πρόγραμμα, βάσει του χρόνου υποβολής των αντίστοιχων ηλεκτρονικών αιτήσεων</w:t>
            </w:r>
          </w:p>
          <w:p w14:paraId="296A1FF3" w14:textId="77777777" w:rsidR="006C01EE" w:rsidRPr="00AB0750" w:rsidRDefault="006C01EE" w:rsidP="000E52E3">
            <w:pPr>
              <w:widowControl w:val="0"/>
              <w:numPr>
                <w:ilvl w:val="0"/>
                <w:numId w:val="33"/>
              </w:numPr>
              <w:suppressAutoHyphens/>
              <w:spacing w:line="276" w:lineRule="auto"/>
              <w:contextualSpacing/>
              <w:rPr>
                <w:rFonts w:ascii="Times New Roman" w:hAnsi="Times New Roman"/>
                <w:bCs/>
                <w:szCs w:val="24"/>
              </w:rPr>
            </w:pPr>
            <w:r w:rsidRPr="00AB0750">
              <w:rPr>
                <w:rFonts w:ascii="Times New Roman" w:hAnsi="Times New Roman"/>
                <w:bCs/>
                <w:szCs w:val="24"/>
              </w:rPr>
              <w:t>Αδιόριστοι και εν ενεργεία εκπαιδευτικοί, σε δημόσια και ιδιωτικά σχολεία.</w:t>
            </w:r>
          </w:p>
          <w:p w14:paraId="39FD1C25" w14:textId="53F01F97" w:rsidR="006C01EE" w:rsidRPr="00AB0750" w:rsidRDefault="006C01EE" w:rsidP="0009685A">
            <w:pPr>
              <w:widowControl w:val="0"/>
              <w:numPr>
                <w:ilvl w:val="0"/>
                <w:numId w:val="33"/>
              </w:numPr>
              <w:suppressAutoHyphens/>
              <w:spacing w:line="276" w:lineRule="auto"/>
              <w:contextualSpacing/>
              <w:rPr>
                <w:rFonts w:ascii="Times New Roman" w:hAnsi="Times New Roman"/>
                <w:szCs w:val="24"/>
              </w:rPr>
            </w:pPr>
            <w:r w:rsidRPr="00AB0750">
              <w:rPr>
                <w:rFonts w:ascii="Times New Roman" w:hAnsi="Times New Roman"/>
                <w:bCs/>
                <w:szCs w:val="24"/>
              </w:rPr>
              <w:t>Εργαζόμενοι Πανεπιστημίου Κρήτης</w:t>
            </w:r>
          </w:p>
        </w:tc>
        <w:tc>
          <w:tcPr>
            <w:tcW w:w="1672" w:type="dxa"/>
            <w:shd w:val="clear" w:color="auto" w:fill="auto"/>
          </w:tcPr>
          <w:p w14:paraId="3E2D77F5" w14:textId="77777777" w:rsidR="006C01EE" w:rsidRPr="00AB0750" w:rsidRDefault="006C01EE" w:rsidP="000E52E3">
            <w:pPr>
              <w:keepNext/>
              <w:spacing w:line="276" w:lineRule="auto"/>
              <w:contextualSpacing/>
              <w:rPr>
                <w:rFonts w:ascii="Times New Roman" w:hAnsi="Times New Roman"/>
                <w:b/>
                <w:szCs w:val="24"/>
              </w:rPr>
            </w:pPr>
          </w:p>
        </w:tc>
      </w:tr>
      <w:tr w:rsidR="00E03717" w:rsidRPr="00AB0750" w14:paraId="7889F247" w14:textId="77777777" w:rsidTr="007A006D">
        <w:tc>
          <w:tcPr>
            <w:tcW w:w="9498" w:type="dxa"/>
            <w:gridSpan w:val="2"/>
            <w:shd w:val="clear" w:color="auto" w:fill="auto"/>
          </w:tcPr>
          <w:p w14:paraId="121EAA17" w14:textId="77777777" w:rsidR="0009685A" w:rsidRPr="00AB0750" w:rsidRDefault="0009685A" w:rsidP="0009685A">
            <w:pPr>
              <w:spacing w:line="276" w:lineRule="auto"/>
              <w:contextualSpacing/>
              <w:rPr>
                <w:rFonts w:ascii="Times New Roman" w:hAnsi="Times New Roman"/>
                <w:b/>
                <w:bCs/>
                <w:szCs w:val="24"/>
              </w:rPr>
            </w:pPr>
            <w:r w:rsidRPr="00AB0750">
              <w:rPr>
                <w:rFonts w:ascii="Times New Roman" w:hAnsi="Times New Roman"/>
                <w:b/>
                <w:bCs/>
                <w:szCs w:val="24"/>
              </w:rPr>
              <w:t>Εταιρική Εκπτωτική Πολιτική</w:t>
            </w:r>
          </w:p>
          <w:p w14:paraId="3D6FE1D6" w14:textId="77777777" w:rsidR="0009685A" w:rsidRPr="00AB0750" w:rsidRDefault="0009685A" w:rsidP="0009685A">
            <w:pPr>
              <w:spacing w:line="276" w:lineRule="auto"/>
              <w:contextualSpacing/>
              <w:rPr>
                <w:rFonts w:ascii="Times New Roman" w:hAnsi="Times New Roman"/>
                <w:szCs w:val="24"/>
              </w:rPr>
            </w:pPr>
            <w:r w:rsidRPr="00AB0750">
              <w:rPr>
                <w:rFonts w:ascii="Times New Roman" w:hAnsi="Times New Roman"/>
                <w:szCs w:val="24"/>
              </w:rPr>
              <w:t>Σε περίπτωση συμμετοχής, σε προγράμματα εξ αποστάσεως επιμόρφωσης </w:t>
            </w:r>
            <w:r w:rsidRPr="00AB0750">
              <w:rPr>
                <w:rFonts w:ascii="Times New Roman" w:hAnsi="Times New Roman"/>
                <w:b/>
                <w:bCs/>
                <w:szCs w:val="24"/>
              </w:rPr>
              <w:t>του ίδιου εκπαιδευτικού κύκλου, τριών ατόμων και άνω</w:t>
            </w:r>
            <w:r w:rsidRPr="00AB0750">
              <w:rPr>
                <w:rFonts w:ascii="Times New Roman" w:hAnsi="Times New Roman"/>
                <w:szCs w:val="24"/>
              </w:rPr>
              <w:t> οι οποίοι απασχολούνται </w:t>
            </w:r>
            <w:r w:rsidRPr="00AB0750">
              <w:rPr>
                <w:rFonts w:ascii="Times New Roman" w:hAnsi="Times New Roman"/>
                <w:b/>
                <w:bCs/>
                <w:szCs w:val="24"/>
              </w:rPr>
              <w:t>στην ίδια επιχείρηση ή φορέα</w:t>
            </w:r>
            <w:r w:rsidRPr="00AB0750">
              <w:rPr>
                <w:rFonts w:ascii="Times New Roman" w:hAnsi="Times New Roman"/>
                <w:szCs w:val="24"/>
              </w:rPr>
              <w:t xml:space="preserve">, χορηγείται έκπτωση διδάκτρων της τάξεως του </w:t>
            </w:r>
            <w:r w:rsidRPr="00AB0750">
              <w:rPr>
                <w:rFonts w:ascii="Times New Roman" w:hAnsi="Times New Roman"/>
                <w:b/>
                <w:bCs/>
                <w:szCs w:val="24"/>
              </w:rPr>
              <w:t>15%</w:t>
            </w:r>
            <w:r w:rsidRPr="00AB0750">
              <w:rPr>
                <w:rFonts w:ascii="Times New Roman" w:hAnsi="Times New Roman"/>
                <w:szCs w:val="24"/>
              </w:rPr>
              <w:t> σε κάθε εκπαιδευόμενο. Επιπλέον υπάρχει η δυνατότητα δημιουργίας customized προγραμμάτων και προσαρμογής των διδάκτρων σε περιπτώσεις ομαδικών εγγραφών εργαζομένων έπειτα από συμφωνία με την εταιρεία ή τον φορέα.</w:t>
            </w:r>
          </w:p>
          <w:p w14:paraId="0837B267" w14:textId="25D7CFF3" w:rsidR="0009685A" w:rsidRPr="00AB0750" w:rsidRDefault="0009685A" w:rsidP="0009685A">
            <w:pPr>
              <w:spacing w:line="276" w:lineRule="auto"/>
              <w:contextualSpacing/>
              <w:rPr>
                <w:rFonts w:ascii="Times New Roman" w:hAnsi="Times New Roman"/>
                <w:szCs w:val="24"/>
              </w:rPr>
            </w:pPr>
            <w:r w:rsidRPr="00AB0750">
              <w:rPr>
                <w:rFonts w:ascii="Times New Roman" w:hAnsi="Times New Roman"/>
                <w:szCs w:val="24"/>
              </w:rPr>
              <w:t>Σημειώνεται ότι</w:t>
            </w:r>
            <w:r w:rsidR="00637E31" w:rsidRPr="00AB0750">
              <w:rPr>
                <w:rFonts w:ascii="Times New Roman" w:hAnsi="Times New Roman"/>
                <w:szCs w:val="24"/>
              </w:rPr>
              <w:t xml:space="preserve"> </w:t>
            </w:r>
            <w:r w:rsidRPr="00AB0750">
              <w:rPr>
                <w:rFonts w:ascii="Times New Roman" w:hAnsi="Times New Roman"/>
                <w:b/>
                <w:bCs/>
                <w:szCs w:val="24"/>
              </w:rPr>
              <w:t>οι παραπάνω εκπτωτικές κατηγορίες, όπως και η έκπτωση λόγω εφάπαξ καταβολής των διδάκτρων (5%) δε λειτουργούν συνδυαστικά μεταξύ τους.</w:t>
            </w:r>
            <w:r w:rsidRPr="00AB0750">
              <w:rPr>
                <w:rFonts w:ascii="Times New Roman" w:hAnsi="Times New Roman"/>
                <w:szCs w:val="24"/>
              </w:rPr>
              <w:t> Συγκεκριμένα, αν κάποιος/α εκπαιδευόμενος/η εντάσσεται σε παραπάνω από μία κατηγορίες δικαιούχων, θα χορηγηθεί η έκπτωση για την μία κατηγορία που ο ίδιος θα επιλέξει, ώστε να κάνει χρήση του δικαιώματός του.</w:t>
            </w:r>
          </w:p>
          <w:p w14:paraId="585AABA2" w14:textId="5BC3BCDC" w:rsidR="0009685A" w:rsidRPr="00AB0750" w:rsidRDefault="0009685A" w:rsidP="0009685A">
            <w:pPr>
              <w:keepNext/>
              <w:spacing w:line="276" w:lineRule="auto"/>
              <w:contextualSpacing/>
              <w:rPr>
                <w:rFonts w:ascii="Times New Roman" w:hAnsi="Times New Roman"/>
                <w:b/>
                <w:szCs w:val="24"/>
              </w:rPr>
            </w:pPr>
            <w:r w:rsidRPr="00AB0750">
              <w:rPr>
                <w:rFonts w:ascii="Times New Roman" w:hAnsi="Times New Roman"/>
                <w:b/>
                <w:bCs/>
                <w:szCs w:val="24"/>
              </w:rPr>
              <w:t>Στην περίπτωση που υποβληθεί η αίτηση συμμετοχής στο χρονικό πλαίσιο της έγκαιρης προκράτησης θέσης</w:t>
            </w:r>
            <w:r w:rsidRPr="00AB0750">
              <w:rPr>
                <w:rFonts w:ascii="Times New Roman" w:hAnsi="Times New Roman"/>
                <w:szCs w:val="24"/>
              </w:rPr>
              <w:t>, και αν κάποιος/α εκπαιδευόμενος/η εντάσσεται σε εκπτωτική κατηγορία ή στην έκπτωση λόγω εφάπαξ καταβολής, αυτή η έκπτωση συνδυάζεται με την έκπτωση που χορηγεί η έγκαιρη προκράτηση θέσης.</w:t>
            </w:r>
          </w:p>
          <w:p w14:paraId="125596E1" w14:textId="694D5FA2" w:rsidR="0009685A" w:rsidRPr="00AB0750" w:rsidRDefault="0009685A" w:rsidP="000E52E3">
            <w:pPr>
              <w:keepNext/>
              <w:spacing w:line="276" w:lineRule="auto"/>
              <w:contextualSpacing/>
              <w:rPr>
                <w:rFonts w:ascii="Times New Roman" w:hAnsi="Times New Roman"/>
                <w:b/>
                <w:szCs w:val="24"/>
              </w:rPr>
            </w:pPr>
          </w:p>
        </w:tc>
      </w:tr>
    </w:tbl>
    <w:p w14:paraId="7F9DF75B" w14:textId="77777777" w:rsidR="008B770C" w:rsidRPr="00AB0750" w:rsidRDefault="008B770C">
      <w:pPr>
        <w:spacing w:line="240" w:lineRule="auto"/>
        <w:jc w:val="left"/>
        <w:rPr>
          <w:rFonts w:ascii="Times New Roman" w:eastAsiaTheme="minorEastAsia" w:hAnsi="Times New Roman"/>
          <w:szCs w:val="24"/>
        </w:rPr>
      </w:pPr>
      <w:r w:rsidRPr="00AB0750">
        <w:rPr>
          <w:rFonts w:ascii="Times New Roman" w:eastAsiaTheme="minorEastAsia" w:hAnsi="Times New Roman"/>
          <w:szCs w:val="24"/>
        </w:rPr>
        <w:br w:type="page"/>
      </w:r>
    </w:p>
    <w:p w14:paraId="6A276D8B" w14:textId="5D576884" w:rsidR="00F3537E" w:rsidRPr="00AB0750" w:rsidRDefault="00E045C6" w:rsidP="00C074BB">
      <w:pPr>
        <w:pStyle w:val="1"/>
      </w:pPr>
      <w:bookmarkStart w:id="14" w:name="_Toc449530025"/>
      <w:bookmarkStart w:id="15" w:name="_Toc150181476"/>
      <w:r w:rsidRPr="00AB0750">
        <w:t xml:space="preserve">ΔΙΚΑΙΩΜΑΤΑ ΚΑΙ </w:t>
      </w:r>
      <w:r w:rsidR="007562F9" w:rsidRPr="00AB0750">
        <w:t xml:space="preserve"> ΥΠΟΧΡΕΩΣΕΙΣ </w:t>
      </w:r>
      <w:bookmarkEnd w:id="14"/>
      <w:r w:rsidR="007562F9" w:rsidRPr="00AB0750">
        <w:t>ΚΑΤΑΡΤΙΖΟΜΕΝΩΝ</w:t>
      </w:r>
      <w:bookmarkEnd w:id="15"/>
    </w:p>
    <w:p w14:paraId="05A267B5" w14:textId="77777777" w:rsidR="00F3537E" w:rsidRPr="00AB0750" w:rsidRDefault="00F3537E" w:rsidP="00EE3059">
      <w:pPr>
        <w:spacing w:line="276" w:lineRule="auto"/>
        <w:rPr>
          <w:rFonts w:ascii="Times New Roman" w:eastAsiaTheme="minorEastAsia" w:hAnsi="Times New Roman"/>
          <w:noProof w:val="0"/>
          <w:szCs w:val="24"/>
        </w:rPr>
      </w:pPr>
      <w:r w:rsidRPr="00AB0750">
        <w:rPr>
          <w:rFonts w:ascii="Times New Roman" w:eastAsiaTheme="minorEastAsia" w:hAnsi="Times New Roman"/>
          <w:noProof w:val="0"/>
          <w:szCs w:val="24"/>
        </w:rPr>
        <w:t>Πέρα</w:t>
      </w:r>
      <w:r w:rsidR="00AC3725" w:rsidRPr="00AB0750">
        <w:rPr>
          <w:rFonts w:ascii="Times New Roman" w:eastAsiaTheme="minorEastAsia" w:hAnsi="Times New Roman"/>
          <w:noProof w:val="0"/>
          <w:szCs w:val="24"/>
        </w:rPr>
        <w:t>ν</w:t>
      </w:r>
      <w:r w:rsidRPr="00AB0750">
        <w:rPr>
          <w:rFonts w:ascii="Times New Roman" w:eastAsiaTheme="minorEastAsia" w:hAnsi="Times New Roman"/>
          <w:noProof w:val="0"/>
          <w:szCs w:val="24"/>
        </w:rPr>
        <w:t xml:space="preserve"> από την επιτυχή ολοκλήρωση του προγράμματος</w:t>
      </w:r>
      <w:r w:rsidR="00AC3725" w:rsidRPr="00AB0750">
        <w:rPr>
          <w:rFonts w:ascii="Times New Roman" w:eastAsiaTheme="minorEastAsia" w:hAnsi="Times New Roman"/>
          <w:noProof w:val="0"/>
          <w:szCs w:val="24"/>
        </w:rPr>
        <w:t>,</w:t>
      </w:r>
      <w:r w:rsidRPr="00AB0750">
        <w:rPr>
          <w:rFonts w:ascii="Times New Roman" w:eastAsiaTheme="minorEastAsia" w:hAnsi="Times New Roman"/>
          <w:noProof w:val="0"/>
          <w:szCs w:val="24"/>
        </w:rPr>
        <w:t xml:space="preserve"> για τη χορήγηση του Πιστοποιητικού απαιτούνται τα εξής</w:t>
      </w:r>
      <w:r w:rsidR="00AC3725" w:rsidRPr="00AB0750">
        <w:rPr>
          <w:rFonts w:ascii="Times New Roman" w:eastAsiaTheme="minorEastAsia" w:hAnsi="Times New Roman"/>
          <w:noProof w:val="0"/>
          <w:szCs w:val="24"/>
        </w:rPr>
        <w:t xml:space="preserve"> από τους εκπαιδευομένους</w:t>
      </w:r>
      <w:r w:rsidRPr="00AB0750">
        <w:rPr>
          <w:rFonts w:ascii="Times New Roman" w:eastAsiaTheme="minorEastAsia" w:hAnsi="Times New Roman"/>
          <w:noProof w:val="0"/>
          <w:szCs w:val="24"/>
        </w:rPr>
        <w:t>:</w:t>
      </w:r>
    </w:p>
    <w:p w14:paraId="4271480C" w14:textId="77777777" w:rsidR="00F3537E" w:rsidRPr="00AB0750" w:rsidRDefault="00F3537E" w:rsidP="00EE3059">
      <w:pPr>
        <w:numPr>
          <w:ilvl w:val="0"/>
          <w:numId w:val="19"/>
        </w:numPr>
        <w:spacing w:line="276" w:lineRule="auto"/>
        <w:contextualSpacing/>
        <w:rPr>
          <w:rFonts w:ascii="Times New Roman" w:eastAsiaTheme="minorEastAsia" w:hAnsi="Times New Roman"/>
          <w:noProof w:val="0"/>
          <w:szCs w:val="24"/>
        </w:rPr>
      </w:pPr>
      <w:r w:rsidRPr="00AB0750">
        <w:rPr>
          <w:rFonts w:ascii="Times New Roman" w:eastAsiaTheme="minorEastAsia" w:hAnsi="Times New Roman"/>
          <w:noProof w:val="0"/>
          <w:szCs w:val="24"/>
        </w:rPr>
        <w:t>Αποδοχή συμμετοχής τους στο Δειγματοληπτικό Έλεγχο Ταυτοποίησης</w:t>
      </w:r>
      <w:r w:rsidR="00C625BC" w:rsidRPr="00AB0750">
        <w:rPr>
          <w:rFonts w:ascii="Times New Roman" w:eastAsiaTheme="minorEastAsia" w:hAnsi="Times New Roman"/>
          <w:noProof w:val="0"/>
          <w:szCs w:val="24"/>
        </w:rPr>
        <w:t xml:space="preserve"> και Εγγράφων </w:t>
      </w:r>
    </w:p>
    <w:p w14:paraId="0EE5BE2B" w14:textId="77777777" w:rsidR="00F3537E" w:rsidRPr="00AB0750" w:rsidRDefault="00F3537E" w:rsidP="00EE3059">
      <w:pPr>
        <w:numPr>
          <w:ilvl w:val="0"/>
          <w:numId w:val="19"/>
        </w:numPr>
        <w:spacing w:after="200" w:line="276" w:lineRule="auto"/>
        <w:contextualSpacing/>
        <w:rPr>
          <w:rFonts w:ascii="Times New Roman" w:eastAsiaTheme="minorEastAsia" w:hAnsi="Times New Roman"/>
          <w:noProof w:val="0"/>
          <w:szCs w:val="24"/>
        </w:rPr>
      </w:pPr>
      <w:r w:rsidRPr="00AB0750">
        <w:rPr>
          <w:rFonts w:ascii="Times New Roman" w:eastAsiaTheme="minorEastAsia" w:hAnsi="Times New Roman"/>
          <w:noProof w:val="0"/>
          <w:szCs w:val="24"/>
        </w:rPr>
        <w:t xml:space="preserve">Αποπληρωμή του συνόλου των </w:t>
      </w:r>
      <w:r w:rsidR="00DD7854" w:rsidRPr="00AB0750">
        <w:rPr>
          <w:rFonts w:ascii="Times New Roman" w:eastAsiaTheme="minorEastAsia" w:hAnsi="Times New Roman"/>
          <w:noProof w:val="0"/>
          <w:szCs w:val="24"/>
        </w:rPr>
        <w:t xml:space="preserve">τελών </w:t>
      </w:r>
      <w:r w:rsidR="00AC3725" w:rsidRPr="00AB0750">
        <w:rPr>
          <w:rFonts w:ascii="Times New Roman" w:eastAsiaTheme="minorEastAsia" w:hAnsi="Times New Roman"/>
          <w:noProof w:val="0"/>
          <w:szCs w:val="24"/>
        </w:rPr>
        <w:t>συμμετοχής</w:t>
      </w:r>
    </w:p>
    <w:p w14:paraId="1EBD27E1" w14:textId="77777777" w:rsidR="00AC3725" w:rsidRPr="00AB0750" w:rsidRDefault="00F3537E" w:rsidP="00AC3725">
      <w:pPr>
        <w:numPr>
          <w:ilvl w:val="0"/>
          <w:numId w:val="19"/>
        </w:numPr>
        <w:spacing w:after="200" w:line="276" w:lineRule="auto"/>
        <w:contextualSpacing/>
        <w:rPr>
          <w:rFonts w:ascii="Times New Roman" w:eastAsiaTheme="minorEastAsia" w:hAnsi="Times New Roman"/>
          <w:b/>
          <w:noProof w:val="0"/>
          <w:szCs w:val="24"/>
        </w:rPr>
      </w:pPr>
      <w:r w:rsidRPr="00AB0750">
        <w:rPr>
          <w:rFonts w:ascii="Times New Roman" w:eastAsiaTheme="minorEastAsia" w:hAnsi="Times New Roman"/>
          <w:noProof w:val="0"/>
          <w:szCs w:val="24"/>
        </w:rPr>
        <w:t xml:space="preserve">Αποδοχή συμμετοχής τους στη διαδικασία αξιολόγησης </w:t>
      </w:r>
      <w:r w:rsidR="00AC3725" w:rsidRPr="00AB0750">
        <w:rPr>
          <w:rFonts w:ascii="Times New Roman" w:eastAsiaTheme="minorEastAsia" w:hAnsi="Times New Roman"/>
          <w:noProof w:val="0"/>
          <w:szCs w:val="24"/>
        </w:rPr>
        <w:t>του προγράμματος</w:t>
      </w:r>
    </w:p>
    <w:p w14:paraId="59AF9550" w14:textId="77777777" w:rsidR="009678BA" w:rsidRPr="00AB0750" w:rsidRDefault="009678BA" w:rsidP="009678BA">
      <w:pPr>
        <w:spacing w:after="200" w:line="276" w:lineRule="auto"/>
        <w:contextualSpacing/>
        <w:rPr>
          <w:rFonts w:ascii="Times New Roman" w:eastAsiaTheme="minorEastAsia" w:hAnsi="Times New Roman"/>
          <w:noProof w:val="0"/>
          <w:szCs w:val="24"/>
        </w:rPr>
      </w:pPr>
    </w:p>
    <w:p w14:paraId="40000F34" w14:textId="3460AE07" w:rsidR="00D77D9C" w:rsidRPr="00AB0750" w:rsidRDefault="00D77D9C" w:rsidP="00D77D9C">
      <w:pPr>
        <w:spacing w:line="240" w:lineRule="auto"/>
        <w:rPr>
          <w:rFonts w:ascii="Times New Roman" w:eastAsiaTheme="minorEastAsia" w:hAnsi="Times New Roman"/>
          <w:noProof w:val="0"/>
          <w:szCs w:val="24"/>
        </w:rPr>
      </w:pPr>
      <w:r w:rsidRPr="00AB0750">
        <w:rPr>
          <w:rFonts w:ascii="Times New Roman" w:eastAsiaTheme="minorEastAsia" w:hAnsi="Times New Roman"/>
          <w:noProof w:val="0"/>
          <w:szCs w:val="24"/>
        </w:rPr>
        <w:t xml:space="preserve">Με τη συμπλήρωση της αίτησης οι υποψήφιοι καταρτιζόμενοι αποδέχονται τη χρήση και επεξεργασία των προσωπικών τους δεδομένων από το Κέντρο Επιμόρφωσης και Δια Βίου Μάθησης του Πανεπιστημίου </w:t>
      </w:r>
      <w:r w:rsidR="003A4F7B">
        <w:rPr>
          <w:rFonts w:ascii="Times New Roman" w:eastAsiaTheme="minorEastAsia" w:hAnsi="Times New Roman"/>
          <w:noProof w:val="0"/>
          <w:szCs w:val="24"/>
        </w:rPr>
        <w:t>Κρήτης</w:t>
      </w:r>
      <w:bookmarkStart w:id="16" w:name="_GoBack"/>
      <w:bookmarkEnd w:id="16"/>
      <w:r w:rsidRPr="00AB0750">
        <w:rPr>
          <w:rFonts w:ascii="Times New Roman" w:eastAsiaTheme="minorEastAsia" w:hAnsi="Times New Roman"/>
          <w:noProof w:val="0"/>
          <w:szCs w:val="24"/>
        </w:rPr>
        <w:t xml:space="preserve"> </w:t>
      </w:r>
      <w:r w:rsidR="00C625BC" w:rsidRPr="00AB0750">
        <w:rPr>
          <w:rFonts w:ascii="Times New Roman" w:eastAsiaTheme="minorEastAsia" w:hAnsi="Times New Roman"/>
          <w:noProof w:val="0"/>
          <w:szCs w:val="24"/>
        </w:rPr>
        <w:t>με βάση τον κ</w:t>
      </w:r>
      <w:r w:rsidR="00DD1B8A" w:rsidRPr="00AB0750">
        <w:rPr>
          <w:rFonts w:ascii="Times New Roman" w:eastAsiaTheme="minorEastAsia" w:hAnsi="Times New Roman"/>
          <w:noProof w:val="0"/>
          <w:szCs w:val="24"/>
        </w:rPr>
        <w:t>αν</w:t>
      </w:r>
      <w:r w:rsidR="00C625BC" w:rsidRPr="00AB0750">
        <w:rPr>
          <w:rFonts w:ascii="Times New Roman" w:eastAsiaTheme="minorEastAsia" w:hAnsi="Times New Roman"/>
          <w:noProof w:val="0"/>
          <w:szCs w:val="24"/>
        </w:rPr>
        <w:t>ονισμό προσωπικών δεδομένων του Πανεπιστημίου Κρήτης</w:t>
      </w:r>
      <w:r w:rsidR="00DD1B8A" w:rsidRPr="00AB0750">
        <w:rPr>
          <w:rFonts w:ascii="Times New Roman" w:eastAsiaTheme="minorEastAsia" w:hAnsi="Times New Roman"/>
          <w:noProof w:val="0"/>
          <w:szCs w:val="24"/>
        </w:rPr>
        <w:t>, για τους ακόλουθους σκοπούς</w:t>
      </w:r>
      <w:r w:rsidRPr="00AB0750">
        <w:rPr>
          <w:rFonts w:ascii="Times New Roman" w:eastAsiaTheme="minorEastAsia" w:hAnsi="Times New Roman"/>
          <w:noProof w:val="0"/>
          <w:szCs w:val="24"/>
        </w:rPr>
        <w:t>:</w:t>
      </w:r>
    </w:p>
    <w:p w14:paraId="5D54225E" w14:textId="77777777" w:rsidR="00DD1B8A" w:rsidRPr="00AB0750" w:rsidRDefault="00DD1B8A" w:rsidP="00D77D9C">
      <w:pPr>
        <w:spacing w:line="240" w:lineRule="auto"/>
        <w:rPr>
          <w:rFonts w:ascii="Times New Roman" w:eastAsiaTheme="minorEastAsia" w:hAnsi="Times New Roman"/>
          <w:noProof w:val="0"/>
          <w:szCs w:val="24"/>
        </w:rPr>
      </w:pPr>
    </w:p>
    <w:p w14:paraId="7FB7603D" w14:textId="77777777" w:rsidR="00DD1B8A" w:rsidRPr="00AB0750" w:rsidRDefault="00DD1B8A" w:rsidP="00DD1B8A">
      <w:pPr>
        <w:pStyle w:val="ad"/>
        <w:numPr>
          <w:ilvl w:val="0"/>
          <w:numId w:val="34"/>
        </w:numPr>
        <w:spacing w:line="240" w:lineRule="auto"/>
        <w:rPr>
          <w:rFonts w:ascii="Times New Roman" w:hAnsi="Times New Roman"/>
          <w:szCs w:val="24"/>
        </w:rPr>
      </w:pPr>
      <w:r w:rsidRPr="00AB0750">
        <w:rPr>
          <w:rFonts w:ascii="Times New Roman" w:hAnsi="Times New Roman"/>
          <w:szCs w:val="24"/>
        </w:rPr>
        <w:t xml:space="preserve">Για τη διαχείριση δεδομένων και στοιχείων στα πλαίσια της υλοποίησης του Εκπαιδευτικού Προγράμματος (ιδίως, λόγω αιτήσεων συμμετοχής/ενδιαφέροντος σε/για δράσεις, έργα και προγράμματα ως εκπαιδευτής ή εκπαιδευόμενος, συμμετοχής σε έργα και προγράμματα του Κ.Ε.ΔΙ.ΒΙ.Μ., εγγραφής σε μητρώα του Κ.Ε.ΔΙ.ΒΙ.Μ., αιτήσεις κάθε είδους μέσω έγχαρτου, ηλεκτρονικού ή άλλου πρωτοκόλλου, συμμετοχής σε εκδηλώσεις, συνέδρια, και άλλες δραστηριότητες στο πλαίσιο των σκοπών του Κ.Ε.ΔΙ.ΒΙ.Μ.). </w:t>
      </w:r>
    </w:p>
    <w:p w14:paraId="38F3FA2C" w14:textId="77777777" w:rsidR="00DD1B8A" w:rsidRPr="00AB0750" w:rsidRDefault="00DD1B8A" w:rsidP="00DD1B8A">
      <w:pPr>
        <w:pStyle w:val="ad"/>
        <w:numPr>
          <w:ilvl w:val="0"/>
          <w:numId w:val="34"/>
        </w:numPr>
        <w:spacing w:line="240" w:lineRule="auto"/>
        <w:rPr>
          <w:rFonts w:ascii="Times New Roman" w:hAnsi="Times New Roman"/>
          <w:szCs w:val="24"/>
        </w:rPr>
      </w:pPr>
      <w:r w:rsidRPr="00AB0750">
        <w:rPr>
          <w:rFonts w:ascii="Times New Roman" w:hAnsi="Times New Roman"/>
          <w:szCs w:val="24"/>
        </w:rPr>
        <w:t>Για την υποστήριξη σχετικά με υπηρεσίες του Κ.Ε.ΔΙ.ΒΙ.Μ/Π.Κ. και την απάντηση σε αιτήματα, ερωτήματά και προτάσεις σχετικά με τις υπηρεσίες μας.</w:t>
      </w:r>
    </w:p>
    <w:p w14:paraId="02D14720" w14:textId="77777777" w:rsidR="00DD1B8A" w:rsidRPr="00AB0750" w:rsidRDefault="00DD1B8A" w:rsidP="00DD1B8A">
      <w:pPr>
        <w:pStyle w:val="ad"/>
        <w:numPr>
          <w:ilvl w:val="0"/>
          <w:numId w:val="34"/>
        </w:numPr>
        <w:spacing w:line="240" w:lineRule="auto"/>
        <w:rPr>
          <w:rFonts w:ascii="Times New Roman" w:hAnsi="Times New Roman"/>
          <w:szCs w:val="24"/>
        </w:rPr>
      </w:pPr>
      <w:r w:rsidRPr="00AB0750">
        <w:rPr>
          <w:rFonts w:ascii="Times New Roman" w:hAnsi="Times New Roman"/>
          <w:szCs w:val="24"/>
        </w:rPr>
        <w:t>Για λόγους «εσωτερικής» διασφάλισης της ποιότητας των υπηρεσιών μας.</w:t>
      </w:r>
    </w:p>
    <w:p w14:paraId="31A241A3" w14:textId="77777777" w:rsidR="00DD1B8A" w:rsidRPr="00AB0750" w:rsidRDefault="00DD1B8A" w:rsidP="00DD1B8A">
      <w:pPr>
        <w:pStyle w:val="ad"/>
        <w:numPr>
          <w:ilvl w:val="0"/>
          <w:numId w:val="34"/>
        </w:numPr>
        <w:spacing w:line="240" w:lineRule="auto"/>
        <w:rPr>
          <w:rFonts w:ascii="Times New Roman" w:hAnsi="Times New Roman"/>
          <w:szCs w:val="24"/>
        </w:rPr>
      </w:pPr>
      <w:r w:rsidRPr="00AB0750">
        <w:rPr>
          <w:rFonts w:ascii="Times New Roman" w:hAnsi="Times New Roman"/>
          <w:szCs w:val="24"/>
        </w:rPr>
        <w:t>Για τη διαβίβαση μέρους των δεδομένων σε εξωτερικούς συνεργάτες για την υλοποίηση της εγγραφής και την τεχνική υποστήριξη στο Εκπαιδευτικό Πρόγραμμα.</w:t>
      </w:r>
    </w:p>
    <w:p w14:paraId="38BCC7BC" w14:textId="77777777" w:rsidR="00DD1B8A" w:rsidRPr="00AB0750" w:rsidRDefault="00DD1B8A" w:rsidP="00DD1B8A">
      <w:pPr>
        <w:pStyle w:val="ad"/>
        <w:numPr>
          <w:ilvl w:val="0"/>
          <w:numId w:val="34"/>
        </w:numPr>
        <w:spacing w:line="240" w:lineRule="auto"/>
        <w:rPr>
          <w:rFonts w:ascii="Times New Roman" w:hAnsi="Times New Roman"/>
          <w:szCs w:val="24"/>
        </w:rPr>
      </w:pPr>
      <w:r w:rsidRPr="00AB0750">
        <w:rPr>
          <w:rFonts w:ascii="Times New Roman" w:hAnsi="Times New Roman"/>
          <w:szCs w:val="24"/>
        </w:rPr>
        <w:t>Για εσωτερικές λειτουργίες και ανάλυση όπως εσωτερική διαχείριση, πρόληψη έναντι απάτης, χρήση από πληροφοριακά συστήματα διοίκησης, τιμολόγησης, λογιστικής, χρέωσης και ελέγχου.</w:t>
      </w:r>
    </w:p>
    <w:p w14:paraId="3D4746A5" w14:textId="77777777" w:rsidR="00D77D9C" w:rsidRPr="00AB0750" w:rsidRDefault="00D77D9C" w:rsidP="00D77D9C">
      <w:pPr>
        <w:spacing w:line="240" w:lineRule="auto"/>
        <w:rPr>
          <w:rFonts w:ascii="Times New Roman" w:eastAsiaTheme="minorEastAsia" w:hAnsi="Times New Roman"/>
          <w:noProof w:val="0"/>
          <w:szCs w:val="24"/>
        </w:rPr>
      </w:pPr>
    </w:p>
    <w:p w14:paraId="726E0F7D" w14:textId="77777777" w:rsidR="00DD1B8A" w:rsidRPr="00AB0750" w:rsidRDefault="00DD1B8A" w:rsidP="00DD1B8A">
      <w:pPr>
        <w:spacing w:line="240" w:lineRule="auto"/>
        <w:rPr>
          <w:rFonts w:ascii="Times New Roman" w:hAnsi="Times New Roman"/>
          <w:szCs w:val="24"/>
        </w:rPr>
      </w:pPr>
      <w:r w:rsidRPr="00AB0750">
        <w:rPr>
          <w:rFonts w:ascii="Times New Roman" w:hAnsi="Times New Roman"/>
          <w:szCs w:val="24"/>
        </w:rPr>
        <w:t>Το Πανεπιστήμιο Κρήτης επεξεργάζεται τα προσωπικά δεδομένα συννόμως, με διαφάνεια, ακρίβεια, ακεραιότητα, εμπιστευτικότητα, σύμφωνα με την αρχή της ελαχιστοποίησης, με τη λήψη όλων των κατάλληλων οργανωτικών και τεχνικών μέτρων ασφάλειας και προστασίας και σύμφωνα με τον Οδηγό Συμμόρφωσης στο Γενικό Κανονισμό για την Προστασία των Δεδομένων, που έχει αναρτηθεί στην ιστοσελίδα του Ιδρύματος.</w:t>
      </w:r>
    </w:p>
    <w:p w14:paraId="03552FAA" w14:textId="77777777" w:rsidR="00DD1B8A" w:rsidRPr="00AB0750" w:rsidRDefault="00DD1B8A" w:rsidP="00DD1B8A">
      <w:pPr>
        <w:spacing w:line="240" w:lineRule="auto"/>
        <w:rPr>
          <w:rFonts w:ascii="Times New Roman" w:hAnsi="Times New Roman"/>
          <w:szCs w:val="24"/>
        </w:rPr>
      </w:pPr>
      <w:r w:rsidRPr="00AB0750">
        <w:rPr>
          <w:rFonts w:ascii="Times New Roman" w:hAnsi="Times New Roman"/>
          <w:szCs w:val="24"/>
        </w:rPr>
        <w:t>Για τα προσωπικά δεδομένα που συλλέγονται στο πλαίσιο αυτό, δεν υπάρχει ανάγκη διαβίβασης. Αποδέκτες των δεδομένων μπορεί να είναι το Συμβούλιο του ΚΕΔΙΒΙΜ, η Γραμματεία του Κ.Ε.ΔΙ.ΒΙ.Μ./Π.Κ., η ΜΟΔΙΠ του Πανεπιστημίου Κρήτης, το Συμβούλιο του Ιδρύματος, η Σύγκλητος του Ιδρύματος, ο ΕΛΚΕ του Ιδρύματος.</w:t>
      </w:r>
    </w:p>
    <w:p w14:paraId="76124CF8" w14:textId="77777777" w:rsidR="00D77D9C" w:rsidRPr="00AB0750" w:rsidRDefault="00D77D9C" w:rsidP="00D77D9C">
      <w:pPr>
        <w:spacing w:line="240" w:lineRule="auto"/>
        <w:rPr>
          <w:rFonts w:ascii="Times New Roman" w:eastAsiaTheme="minorEastAsia" w:hAnsi="Times New Roman"/>
          <w:noProof w:val="0"/>
          <w:szCs w:val="24"/>
        </w:rPr>
      </w:pPr>
      <w:r w:rsidRPr="00AB0750">
        <w:rPr>
          <w:rFonts w:ascii="Times New Roman" w:eastAsiaTheme="minorEastAsia" w:hAnsi="Times New Roman"/>
          <w:noProof w:val="0"/>
          <w:szCs w:val="24"/>
        </w:rPr>
        <w:t>Επιπλέον με την ένταξη τους στο πρόγραμμα οι καταρτιζόμενοι αποδέχονται τα ακόλουθα:</w:t>
      </w:r>
    </w:p>
    <w:p w14:paraId="371FB97D" w14:textId="77777777" w:rsidR="00D77D9C" w:rsidRPr="00AB0750" w:rsidRDefault="00D77D9C" w:rsidP="00D77D9C">
      <w:pPr>
        <w:pStyle w:val="ad"/>
        <w:numPr>
          <w:ilvl w:val="0"/>
          <w:numId w:val="28"/>
        </w:numPr>
        <w:spacing w:line="240" w:lineRule="auto"/>
        <w:rPr>
          <w:rFonts w:ascii="Times New Roman" w:eastAsiaTheme="minorEastAsia" w:hAnsi="Times New Roman"/>
          <w:noProof w:val="0"/>
          <w:szCs w:val="24"/>
        </w:rPr>
      </w:pPr>
      <w:r w:rsidRPr="00AB0750">
        <w:rPr>
          <w:rFonts w:ascii="Times New Roman" w:eastAsiaTheme="minorEastAsia" w:hAnsi="Times New Roman"/>
          <w:noProof w:val="0"/>
          <w:szCs w:val="24"/>
        </w:rPr>
        <w:t>Τη συμμετοχή τους στη διαδικασία αξιολόγησης του προγράμματος</w:t>
      </w:r>
    </w:p>
    <w:p w14:paraId="571BB079" w14:textId="77777777" w:rsidR="00D77D9C" w:rsidRPr="00AB0750" w:rsidRDefault="00D77D9C" w:rsidP="00D77D9C">
      <w:pPr>
        <w:pStyle w:val="ad"/>
        <w:numPr>
          <w:ilvl w:val="0"/>
          <w:numId w:val="28"/>
        </w:numPr>
        <w:spacing w:line="240" w:lineRule="auto"/>
        <w:rPr>
          <w:rFonts w:ascii="Times New Roman" w:eastAsiaTheme="minorEastAsia" w:hAnsi="Times New Roman"/>
          <w:noProof w:val="0"/>
          <w:szCs w:val="24"/>
        </w:rPr>
      </w:pPr>
      <w:r w:rsidRPr="00AB0750">
        <w:rPr>
          <w:rFonts w:ascii="Times New Roman" w:eastAsiaTheme="minorEastAsia" w:hAnsi="Times New Roman"/>
          <w:noProof w:val="0"/>
          <w:szCs w:val="24"/>
        </w:rPr>
        <w:t xml:space="preserve">Τη βιντεοσκόπηση των τηλεδιασκέψεων </w:t>
      </w:r>
    </w:p>
    <w:p w14:paraId="5C4DF769" w14:textId="77777777" w:rsidR="008B770C" w:rsidRPr="00AB0750" w:rsidRDefault="00D77D9C" w:rsidP="00D77D9C">
      <w:pPr>
        <w:pStyle w:val="ad"/>
        <w:numPr>
          <w:ilvl w:val="0"/>
          <w:numId w:val="28"/>
        </w:numPr>
        <w:spacing w:line="240" w:lineRule="auto"/>
        <w:rPr>
          <w:rFonts w:ascii="Times New Roman" w:eastAsiaTheme="minorEastAsia" w:hAnsi="Times New Roman"/>
          <w:b/>
          <w:noProof w:val="0"/>
          <w:szCs w:val="24"/>
        </w:rPr>
      </w:pPr>
      <w:r w:rsidRPr="00AB0750">
        <w:rPr>
          <w:rFonts w:ascii="Times New Roman" w:eastAsiaTheme="minorEastAsia" w:hAnsi="Times New Roman"/>
          <w:noProof w:val="0"/>
          <w:szCs w:val="24"/>
        </w:rPr>
        <w:t>Σε περίπτωση ακύρωσης της συμμετοχής στο πρόγραμμα κατάρτισης πριν από τις δύο πρώτες εβδομάδες λειτουργίας του, το ΚΕΔΙΒΙΜ Π</w:t>
      </w:r>
      <w:r w:rsidR="00C625BC" w:rsidRPr="00AB0750">
        <w:rPr>
          <w:rFonts w:ascii="Times New Roman" w:eastAsiaTheme="minorEastAsia" w:hAnsi="Times New Roman"/>
          <w:noProof w:val="0"/>
          <w:szCs w:val="24"/>
        </w:rPr>
        <w:t>Κ</w:t>
      </w:r>
      <w:r w:rsidRPr="00AB0750">
        <w:rPr>
          <w:rFonts w:ascii="Times New Roman" w:eastAsiaTheme="minorEastAsia" w:hAnsi="Times New Roman"/>
          <w:noProof w:val="0"/>
          <w:szCs w:val="24"/>
        </w:rPr>
        <w:t xml:space="preserve"> </w:t>
      </w:r>
      <w:proofErr w:type="spellStart"/>
      <w:r w:rsidRPr="00AB0750">
        <w:rPr>
          <w:rFonts w:ascii="Times New Roman" w:eastAsiaTheme="minorEastAsia" w:hAnsi="Times New Roman"/>
          <w:noProof w:val="0"/>
          <w:szCs w:val="24"/>
        </w:rPr>
        <w:t>παρακρατά</w:t>
      </w:r>
      <w:proofErr w:type="spellEnd"/>
      <w:r w:rsidRPr="00AB0750">
        <w:rPr>
          <w:rFonts w:ascii="Times New Roman" w:eastAsiaTheme="minorEastAsia" w:hAnsi="Times New Roman"/>
          <w:noProof w:val="0"/>
          <w:szCs w:val="24"/>
        </w:rPr>
        <w:t xml:space="preserve"> ακυρωτικό τέλος 50% της κατάθεσης, ενώ σε περίπτωση ακύρωσης μετά το πέρας των δύο εβδομάδων το ΚΕΔΙΒΙΜ δικαιούται παρακράτησης του συνολικού ποσού της κατάθεσης.</w:t>
      </w:r>
      <w:r w:rsidR="008B770C" w:rsidRPr="00AB0750">
        <w:rPr>
          <w:rFonts w:ascii="Times New Roman" w:eastAsiaTheme="minorEastAsia" w:hAnsi="Times New Roman"/>
          <w:b/>
          <w:noProof w:val="0"/>
          <w:szCs w:val="24"/>
        </w:rPr>
        <w:br w:type="page"/>
      </w:r>
    </w:p>
    <w:p w14:paraId="36194EBD" w14:textId="10170A9F" w:rsidR="00AB1472" w:rsidRPr="00AB0750" w:rsidRDefault="007562F9" w:rsidP="006032DD">
      <w:pPr>
        <w:pStyle w:val="1"/>
      </w:pPr>
      <w:bookmarkStart w:id="17" w:name="_Toc150181477"/>
      <w:r w:rsidRPr="00AB0750">
        <w:t>ΕΠΙΣΤΗΜΟΝΙΚΟΣ</w:t>
      </w:r>
      <w:r w:rsidR="00DD70E6" w:rsidRPr="00AB0750">
        <w:t xml:space="preserve"> – </w:t>
      </w:r>
      <w:r w:rsidRPr="00AB0750">
        <w:t>ΑΚΑΔΗΜΑΙΚΟΣ</w:t>
      </w:r>
      <w:r w:rsidR="00DD70E6" w:rsidRPr="00AB0750">
        <w:t xml:space="preserve"> </w:t>
      </w:r>
      <w:r w:rsidRPr="00AB0750">
        <w:t>ΥΠΕΥΘΥΝΟΣ ΚΑΙ  ΕΚΠΑΙΔΕΥΤΕΣ</w:t>
      </w:r>
      <w:r w:rsidR="001C1A53" w:rsidRPr="00AB0750">
        <w:t>/ΤΡΙΕΣ</w:t>
      </w:r>
      <w:bookmarkEnd w:id="17"/>
    </w:p>
    <w:p w14:paraId="03EE691A" w14:textId="03FD6A58" w:rsidR="00FF48E7" w:rsidRPr="00AB0750" w:rsidRDefault="006C01EE" w:rsidP="006C01EE">
      <w:pPr>
        <w:rPr>
          <w:rFonts w:ascii="Times New Roman" w:hAnsi="Times New Roman"/>
          <w:i/>
          <w:szCs w:val="24"/>
        </w:rPr>
      </w:pPr>
      <w:r w:rsidRPr="00AB0750">
        <w:rPr>
          <w:rFonts w:ascii="Times New Roman" w:hAnsi="Times New Roman"/>
          <w:i/>
          <w:szCs w:val="24"/>
        </w:rPr>
        <w:t xml:space="preserve">(Εδώ αναγράφονται ο Επιστημονικός Υπεύθυνος, Ο Ακαδημαϊκός Υπεύθυνος – στην περίπτωση που είναι διαφορετκός από τον ΕΥ και </w:t>
      </w:r>
      <w:r w:rsidR="00F96011" w:rsidRPr="00AB0750">
        <w:rPr>
          <w:rFonts w:ascii="Times New Roman" w:hAnsi="Times New Roman"/>
          <w:i/>
          <w:szCs w:val="24"/>
        </w:rPr>
        <w:t xml:space="preserve">όλοι οι εκπαιδευτές με ένα πολύ σύντομο βιογραφικό </w:t>
      </w:r>
      <w:r w:rsidR="00FF48E7" w:rsidRPr="00AB0750">
        <w:rPr>
          <w:rFonts w:ascii="Times New Roman" w:hAnsi="Times New Roman"/>
          <w:i/>
          <w:szCs w:val="24"/>
        </w:rPr>
        <w:t>1 παραγράφου</w:t>
      </w:r>
      <w:r w:rsidR="00F96011" w:rsidRPr="00AB0750">
        <w:rPr>
          <w:rFonts w:ascii="Times New Roman" w:hAnsi="Times New Roman"/>
          <w:i/>
          <w:szCs w:val="24"/>
        </w:rPr>
        <w:t xml:space="preserve">, το ρόλο τους στο πρόγραμμα </w:t>
      </w:r>
      <w:r w:rsidR="00315793" w:rsidRPr="00AB0750">
        <w:rPr>
          <w:rFonts w:ascii="Times New Roman" w:hAnsi="Times New Roman"/>
          <w:i/>
          <w:szCs w:val="24"/>
        </w:rPr>
        <w:t>ή/</w:t>
      </w:r>
      <w:r w:rsidR="00F96011" w:rsidRPr="00AB0750">
        <w:rPr>
          <w:rFonts w:ascii="Times New Roman" w:hAnsi="Times New Roman"/>
          <w:i/>
          <w:szCs w:val="24"/>
        </w:rPr>
        <w:t>και μια παραπομπή σε ιστοσελίδα για το πλήρες βιογραφικό τους)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4357"/>
      </w:tblGrid>
      <w:tr w:rsidR="00E03717" w:rsidRPr="00AB0750" w14:paraId="6077C3BA" w14:textId="77777777" w:rsidTr="003564A7">
        <w:tc>
          <w:tcPr>
            <w:tcW w:w="2518" w:type="pct"/>
          </w:tcPr>
          <w:p w14:paraId="271FF514" w14:textId="042CDE6D" w:rsidR="00315793" w:rsidRPr="00AB0750" w:rsidRDefault="00315793" w:rsidP="003564A7">
            <w:pPr>
              <w:rPr>
                <w:rFonts w:ascii="Times New Roman" w:hAnsi="Times New Roman"/>
                <w:b/>
              </w:rPr>
            </w:pPr>
            <w:r w:rsidRPr="00AB0750">
              <w:rPr>
                <w:rFonts w:ascii="Times New Roman" w:hAnsi="Times New Roman"/>
                <w:b/>
              </w:rPr>
              <w:t>Ονοματεπώνυμο Επιστημονικά Υπεύθυνου</w:t>
            </w:r>
          </w:p>
        </w:tc>
        <w:tc>
          <w:tcPr>
            <w:tcW w:w="2482" w:type="pct"/>
          </w:tcPr>
          <w:p w14:paraId="1009BBD6" w14:textId="77777777" w:rsidR="00315793" w:rsidRPr="00AB0750" w:rsidRDefault="00315793" w:rsidP="003564A7">
            <w:pPr>
              <w:rPr>
                <w:rFonts w:ascii="Times New Roman" w:hAnsi="Times New Roman"/>
                <w:b/>
              </w:rPr>
            </w:pPr>
          </w:p>
        </w:tc>
      </w:tr>
      <w:tr w:rsidR="00E03717" w:rsidRPr="00AB0750" w14:paraId="20D081B0" w14:textId="77777777" w:rsidTr="003564A7">
        <w:tc>
          <w:tcPr>
            <w:tcW w:w="2518" w:type="pct"/>
            <w:vAlign w:val="center"/>
          </w:tcPr>
          <w:p w14:paraId="4A9F1DCC" w14:textId="77777777" w:rsidR="00315793" w:rsidRPr="00AB0750" w:rsidRDefault="00315793" w:rsidP="003564A7">
            <w:pPr>
              <w:rPr>
                <w:rFonts w:ascii="Times New Roman" w:hAnsi="Times New Roman"/>
                <w:b/>
              </w:rPr>
            </w:pPr>
            <w:r w:rsidRPr="00AB0750">
              <w:rPr>
                <w:rFonts w:ascii="Times New Roman" w:hAnsi="Times New Roman"/>
                <w:b/>
              </w:rPr>
              <w:t>Τηλέφωνο (σταθερό, κινητό)</w:t>
            </w:r>
          </w:p>
        </w:tc>
        <w:tc>
          <w:tcPr>
            <w:tcW w:w="2482" w:type="pct"/>
            <w:shd w:val="clear" w:color="auto" w:fill="auto"/>
          </w:tcPr>
          <w:p w14:paraId="5547067B" w14:textId="77777777" w:rsidR="00315793" w:rsidRPr="00AB0750" w:rsidRDefault="00315793" w:rsidP="003564A7">
            <w:pPr>
              <w:rPr>
                <w:rFonts w:ascii="Times New Roman" w:hAnsi="Times New Roman"/>
              </w:rPr>
            </w:pPr>
          </w:p>
        </w:tc>
      </w:tr>
      <w:tr w:rsidR="00E03717" w:rsidRPr="00AB0750" w14:paraId="3AB4EA94" w14:textId="77777777" w:rsidTr="003564A7">
        <w:tc>
          <w:tcPr>
            <w:tcW w:w="2518" w:type="pct"/>
            <w:vAlign w:val="center"/>
          </w:tcPr>
          <w:p w14:paraId="7A0C1114" w14:textId="77777777" w:rsidR="00315793" w:rsidRPr="00AB0750" w:rsidRDefault="00315793" w:rsidP="003564A7">
            <w:pPr>
              <w:rPr>
                <w:rFonts w:ascii="Times New Roman" w:hAnsi="Times New Roman"/>
                <w:b/>
              </w:rPr>
            </w:pPr>
            <w:r w:rsidRPr="00AB0750">
              <w:rPr>
                <w:rFonts w:ascii="Times New Roman" w:hAnsi="Times New Roman"/>
                <w:b/>
                <w:lang w:val="en-US"/>
              </w:rPr>
              <w:t>Email</w:t>
            </w:r>
          </w:p>
        </w:tc>
        <w:tc>
          <w:tcPr>
            <w:tcW w:w="2482" w:type="pct"/>
            <w:shd w:val="clear" w:color="auto" w:fill="auto"/>
          </w:tcPr>
          <w:p w14:paraId="3BF82BCB" w14:textId="77777777" w:rsidR="00315793" w:rsidRPr="00AB0750" w:rsidRDefault="00315793" w:rsidP="003564A7">
            <w:pPr>
              <w:rPr>
                <w:rFonts w:ascii="Times New Roman" w:hAnsi="Times New Roman"/>
              </w:rPr>
            </w:pPr>
          </w:p>
        </w:tc>
      </w:tr>
      <w:tr w:rsidR="00E03717" w:rsidRPr="00AB0750" w14:paraId="45C5F2C0" w14:textId="77777777" w:rsidTr="00F77E24">
        <w:trPr>
          <w:trHeight w:val="1338"/>
        </w:trPr>
        <w:tc>
          <w:tcPr>
            <w:tcW w:w="2518" w:type="pct"/>
            <w:vAlign w:val="center"/>
          </w:tcPr>
          <w:p w14:paraId="499815D1" w14:textId="6B214B32" w:rsidR="00315793" w:rsidRPr="00AB0750" w:rsidRDefault="00315793" w:rsidP="003564A7">
            <w:pPr>
              <w:rPr>
                <w:rFonts w:ascii="Times New Roman" w:hAnsi="Times New Roman"/>
              </w:rPr>
            </w:pPr>
            <w:r w:rsidRPr="00AB0750">
              <w:rPr>
                <w:rFonts w:ascii="Times New Roman" w:hAnsi="Times New Roman"/>
                <w:b/>
              </w:rPr>
              <w:t xml:space="preserve">Σύντομο βιογραφικό </w:t>
            </w:r>
          </w:p>
        </w:tc>
        <w:tc>
          <w:tcPr>
            <w:tcW w:w="2482" w:type="pct"/>
            <w:shd w:val="clear" w:color="auto" w:fill="auto"/>
          </w:tcPr>
          <w:p w14:paraId="6A89DBE6" w14:textId="21F9E562" w:rsidR="00315793" w:rsidRPr="00AB0750" w:rsidRDefault="00315793" w:rsidP="003564A7">
            <w:pPr>
              <w:rPr>
                <w:rFonts w:ascii="Times New Roman" w:hAnsi="Times New Roman"/>
              </w:rPr>
            </w:pPr>
          </w:p>
        </w:tc>
      </w:tr>
    </w:tbl>
    <w:p w14:paraId="38C419A8" w14:textId="65D29B05" w:rsidR="00144717" w:rsidRPr="00AB0750" w:rsidRDefault="00144717" w:rsidP="006C01EE">
      <w:pPr>
        <w:rPr>
          <w:rFonts w:ascii="Times New Roman" w:hAnsi="Times New Roman"/>
          <w:i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4357"/>
      </w:tblGrid>
      <w:tr w:rsidR="00E03717" w:rsidRPr="00AB0750" w14:paraId="589DCC2B" w14:textId="77777777" w:rsidTr="003564A7">
        <w:tc>
          <w:tcPr>
            <w:tcW w:w="2518" w:type="pct"/>
          </w:tcPr>
          <w:p w14:paraId="7B8726AC" w14:textId="1FA2BA1E" w:rsidR="00315793" w:rsidRPr="00AB0750" w:rsidRDefault="00315793" w:rsidP="003564A7">
            <w:pPr>
              <w:rPr>
                <w:rFonts w:ascii="Times New Roman" w:hAnsi="Times New Roman"/>
                <w:b/>
              </w:rPr>
            </w:pPr>
            <w:r w:rsidRPr="00AB0750">
              <w:rPr>
                <w:rFonts w:ascii="Times New Roman" w:hAnsi="Times New Roman"/>
                <w:b/>
              </w:rPr>
              <w:t>Ονοματεπώνυμο Ακαδημαϊκά Υπεύθυνου</w:t>
            </w:r>
          </w:p>
        </w:tc>
        <w:tc>
          <w:tcPr>
            <w:tcW w:w="2482" w:type="pct"/>
          </w:tcPr>
          <w:p w14:paraId="0AE39A29" w14:textId="77777777" w:rsidR="00315793" w:rsidRPr="00AB0750" w:rsidRDefault="00315793" w:rsidP="003564A7">
            <w:pPr>
              <w:rPr>
                <w:rFonts w:ascii="Times New Roman" w:hAnsi="Times New Roman"/>
                <w:b/>
              </w:rPr>
            </w:pPr>
          </w:p>
        </w:tc>
      </w:tr>
      <w:tr w:rsidR="00E03717" w:rsidRPr="00AB0750" w14:paraId="68F5FF61" w14:textId="77777777" w:rsidTr="003564A7">
        <w:tc>
          <w:tcPr>
            <w:tcW w:w="2518" w:type="pct"/>
            <w:vAlign w:val="center"/>
          </w:tcPr>
          <w:p w14:paraId="7806F01C" w14:textId="77777777" w:rsidR="00315793" w:rsidRPr="00AB0750" w:rsidRDefault="00315793" w:rsidP="003564A7">
            <w:pPr>
              <w:rPr>
                <w:rFonts w:ascii="Times New Roman" w:hAnsi="Times New Roman"/>
                <w:b/>
              </w:rPr>
            </w:pPr>
            <w:r w:rsidRPr="00AB0750">
              <w:rPr>
                <w:rFonts w:ascii="Times New Roman" w:hAnsi="Times New Roman"/>
                <w:b/>
              </w:rPr>
              <w:t>Τηλέφωνο (σταθερό, κινητό)</w:t>
            </w:r>
          </w:p>
        </w:tc>
        <w:tc>
          <w:tcPr>
            <w:tcW w:w="2482" w:type="pct"/>
            <w:shd w:val="clear" w:color="auto" w:fill="auto"/>
          </w:tcPr>
          <w:p w14:paraId="3D3658B5" w14:textId="77777777" w:rsidR="00315793" w:rsidRPr="00AB0750" w:rsidRDefault="00315793" w:rsidP="003564A7">
            <w:pPr>
              <w:rPr>
                <w:rFonts w:ascii="Times New Roman" w:hAnsi="Times New Roman"/>
              </w:rPr>
            </w:pPr>
          </w:p>
        </w:tc>
      </w:tr>
      <w:tr w:rsidR="00E03717" w:rsidRPr="00AB0750" w14:paraId="26DB58E1" w14:textId="77777777" w:rsidTr="003564A7">
        <w:tc>
          <w:tcPr>
            <w:tcW w:w="2518" w:type="pct"/>
            <w:vAlign w:val="center"/>
          </w:tcPr>
          <w:p w14:paraId="40530E18" w14:textId="77777777" w:rsidR="00315793" w:rsidRPr="00AB0750" w:rsidRDefault="00315793" w:rsidP="003564A7">
            <w:pPr>
              <w:rPr>
                <w:rFonts w:ascii="Times New Roman" w:hAnsi="Times New Roman"/>
                <w:b/>
              </w:rPr>
            </w:pPr>
            <w:r w:rsidRPr="00AB0750">
              <w:rPr>
                <w:rFonts w:ascii="Times New Roman" w:hAnsi="Times New Roman"/>
                <w:b/>
                <w:lang w:val="en-US"/>
              </w:rPr>
              <w:t>Email</w:t>
            </w:r>
          </w:p>
        </w:tc>
        <w:tc>
          <w:tcPr>
            <w:tcW w:w="2482" w:type="pct"/>
            <w:shd w:val="clear" w:color="auto" w:fill="auto"/>
          </w:tcPr>
          <w:p w14:paraId="4D509119" w14:textId="77777777" w:rsidR="00315793" w:rsidRPr="00AB0750" w:rsidRDefault="00315793" w:rsidP="003564A7">
            <w:pPr>
              <w:rPr>
                <w:rFonts w:ascii="Times New Roman" w:hAnsi="Times New Roman"/>
              </w:rPr>
            </w:pPr>
          </w:p>
        </w:tc>
      </w:tr>
      <w:tr w:rsidR="00E03717" w:rsidRPr="00AB0750" w14:paraId="5B053C82" w14:textId="77777777" w:rsidTr="00E45E2C">
        <w:trPr>
          <w:trHeight w:val="1338"/>
        </w:trPr>
        <w:tc>
          <w:tcPr>
            <w:tcW w:w="2518" w:type="pct"/>
            <w:vAlign w:val="center"/>
          </w:tcPr>
          <w:p w14:paraId="7D309D9C" w14:textId="77777777" w:rsidR="0048549A" w:rsidRPr="00AB0750" w:rsidRDefault="0048549A" w:rsidP="003564A7">
            <w:pPr>
              <w:rPr>
                <w:rFonts w:ascii="Times New Roman" w:hAnsi="Times New Roman"/>
                <w:b/>
              </w:rPr>
            </w:pPr>
            <w:r w:rsidRPr="00AB0750">
              <w:rPr>
                <w:rFonts w:ascii="Times New Roman" w:hAnsi="Times New Roman"/>
                <w:b/>
              </w:rPr>
              <w:t xml:space="preserve">Σύντομο βιογραφικό </w:t>
            </w:r>
          </w:p>
          <w:p w14:paraId="47ED7FB0" w14:textId="54188A80" w:rsidR="0048549A" w:rsidRPr="00AB0750" w:rsidRDefault="0048549A" w:rsidP="0048549A">
            <w:pPr>
              <w:spacing w:line="240" w:lineRule="auto"/>
              <w:rPr>
                <w:rFonts w:ascii="Times New Roman" w:hAnsi="Times New Roman"/>
                <w:bCs/>
                <w:sz w:val="18"/>
                <w:szCs w:val="18"/>
              </w:rPr>
            </w:pPr>
            <w:r w:rsidRPr="00AB0750">
              <w:rPr>
                <w:rFonts w:ascii="Times New Roman" w:hAnsi="Times New Roman"/>
                <w:bCs/>
                <w:sz w:val="18"/>
                <w:szCs w:val="18"/>
              </w:rPr>
              <w:t>(συμπληρώνεται σε περίπτωση που διαφέρει με τον Επιστημονικά Υπεύθυνο)</w:t>
            </w:r>
          </w:p>
        </w:tc>
        <w:tc>
          <w:tcPr>
            <w:tcW w:w="2482" w:type="pct"/>
            <w:shd w:val="clear" w:color="auto" w:fill="auto"/>
          </w:tcPr>
          <w:p w14:paraId="7D485581" w14:textId="0AE1A996" w:rsidR="0048549A" w:rsidRPr="00AB0750" w:rsidRDefault="0048549A" w:rsidP="003564A7">
            <w:pPr>
              <w:rPr>
                <w:rFonts w:ascii="Times New Roman" w:hAnsi="Times New Roman"/>
              </w:rPr>
            </w:pPr>
          </w:p>
        </w:tc>
      </w:tr>
    </w:tbl>
    <w:p w14:paraId="5B91EDE6" w14:textId="08607DA7" w:rsidR="00315793" w:rsidRPr="00AB0750" w:rsidRDefault="00315793" w:rsidP="006C01EE">
      <w:pPr>
        <w:rPr>
          <w:rFonts w:ascii="Times New Roman" w:hAnsi="Times New Roman"/>
          <w:i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4357"/>
      </w:tblGrid>
      <w:tr w:rsidR="00E03717" w:rsidRPr="00AB0750" w14:paraId="04F230D1" w14:textId="77777777" w:rsidTr="003564A7">
        <w:tc>
          <w:tcPr>
            <w:tcW w:w="2518" w:type="pct"/>
          </w:tcPr>
          <w:p w14:paraId="494A853E" w14:textId="77777777" w:rsidR="00315793" w:rsidRPr="00AB0750" w:rsidRDefault="00315793" w:rsidP="003564A7">
            <w:pPr>
              <w:rPr>
                <w:rFonts w:ascii="Times New Roman" w:hAnsi="Times New Roman"/>
                <w:b/>
              </w:rPr>
            </w:pPr>
            <w:r w:rsidRPr="00AB0750">
              <w:rPr>
                <w:rFonts w:ascii="Times New Roman" w:hAnsi="Times New Roman"/>
                <w:b/>
              </w:rPr>
              <w:t>Ονοματεπώνυμο εκπαιδευτή</w:t>
            </w:r>
          </w:p>
        </w:tc>
        <w:tc>
          <w:tcPr>
            <w:tcW w:w="2482" w:type="pct"/>
          </w:tcPr>
          <w:p w14:paraId="4AE66D0C" w14:textId="77777777" w:rsidR="00315793" w:rsidRPr="00AB0750" w:rsidRDefault="00315793" w:rsidP="003564A7">
            <w:pPr>
              <w:rPr>
                <w:rFonts w:ascii="Times New Roman" w:hAnsi="Times New Roman"/>
                <w:b/>
              </w:rPr>
            </w:pPr>
          </w:p>
        </w:tc>
      </w:tr>
      <w:tr w:rsidR="00E03717" w:rsidRPr="00AB0750" w14:paraId="321528AB" w14:textId="77777777" w:rsidTr="003564A7">
        <w:tc>
          <w:tcPr>
            <w:tcW w:w="2518" w:type="pct"/>
          </w:tcPr>
          <w:p w14:paraId="5A477207" w14:textId="77777777" w:rsidR="00315793" w:rsidRPr="00AB0750" w:rsidRDefault="00315793" w:rsidP="003564A7">
            <w:pPr>
              <w:rPr>
                <w:rFonts w:ascii="Times New Roman" w:hAnsi="Times New Roman"/>
              </w:rPr>
            </w:pPr>
            <w:r w:rsidRPr="00AB0750">
              <w:rPr>
                <w:rFonts w:ascii="Times New Roman" w:hAnsi="Times New Roman"/>
                <w:b/>
              </w:rPr>
              <w:t xml:space="preserve">Ιδιότητα </w:t>
            </w:r>
            <w:r w:rsidRPr="00AB0750">
              <w:rPr>
                <w:rFonts w:ascii="Times New Roman" w:hAnsi="Times New Roman"/>
              </w:rPr>
              <w:t>εκπαιδευτή</w:t>
            </w:r>
          </w:p>
        </w:tc>
        <w:tc>
          <w:tcPr>
            <w:tcW w:w="2482" w:type="pct"/>
          </w:tcPr>
          <w:p w14:paraId="01EE67EA" w14:textId="77777777" w:rsidR="00315793" w:rsidRPr="00AB0750" w:rsidRDefault="00315793" w:rsidP="003564A7">
            <w:pPr>
              <w:rPr>
                <w:rFonts w:ascii="Times New Roman" w:hAnsi="Times New Roman"/>
                <w:b/>
              </w:rPr>
            </w:pPr>
          </w:p>
        </w:tc>
      </w:tr>
      <w:tr w:rsidR="00E03717" w:rsidRPr="00AB0750" w14:paraId="2835FEF2" w14:textId="77777777" w:rsidTr="003564A7">
        <w:tc>
          <w:tcPr>
            <w:tcW w:w="2518" w:type="pct"/>
            <w:vAlign w:val="center"/>
          </w:tcPr>
          <w:p w14:paraId="70C5E57D" w14:textId="77777777" w:rsidR="00315793" w:rsidRPr="00AB0750" w:rsidRDefault="00315793" w:rsidP="003564A7">
            <w:pPr>
              <w:rPr>
                <w:rFonts w:ascii="Times New Roman" w:hAnsi="Times New Roman"/>
                <w:b/>
              </w:rPr>
            </w:pPr>
            <w:r w:rsidRPr="00AB0750">
              <w:rPr>
                <w:rFonts w:ascii="Times New Roman" w:hAnsi="Times New Roman"/>
                <w:b/>
              </w:rPr>
              <w:t>Τηλέφωνο (σταθερό, κινητό)</w:t>
            </w:r>
          </w:p>
        </w:tc>
        <w:tc>
          <w:tcPr>
            <w:tcW w:w="2482" w:type="pct"/>
            <w:shd w:val="clear" w:color="auto" w:fill="auto"/>
          </w:tcPr>
          <w:p w14:paraId="7301D42F" w14:textId="77777777" w:rsidR="00315793" w:rsidRPr="00AB0750" w:rsidRDefault="00315793" w:rsidP="003564A7">
            <w:pPr>
              <w:rPr>
                <w:rFonts w:ascii="Times New Roman" w:hAnsi="Times New Roman"/>
              </w:rPr>
            </w:pPr>
          </w:p>
        </w:tc>
      </w:tr>
      <w:tr w:rsidR="00E03717" w:rsidRPr="00AB0750" w14:paraId="65FA1DAC" w14:textId="77777777" w:rsidTr="003564A7">
        <w:tc>
          <w:tcPr>
            <w:tcW w:w="2518" w:type="pct"/>
            <w:vAlign w:val="center"/>
          </w:tcPr>
          <w:p w14:paraId="3A8244BC" w14:textId="77777777" w:rsidR="00315793" w:rsidRPr="00AB0750" w:rsidRDefault="00315793" w:rsidP="003564A7">
            <w:pPr>
              <w:rPr>
                <w:rFonts w:ascii="Times New Roman" w:hAnsi="Times New Roman"/>
                <w:b/>
              </w:rPr>
            </w:pPr>
            <w:r w:rsidRPr="00AB0750">
              <w:rPr>
                <w:rFonts w:ascii="Times New Roman" w:hAnsi="Times New Roman"/>
                <w:b/>
                <w:lang w:val="en-US"/>
              </w:rPr>
              <w:t>Email</w:t>
            </w:r>
          </w:p>
        </w:tc>
        <w:tc>
          <w:tcPr>
            <w:tcW w:w="2482" w:type="pct"/>
            <w:shd w:val="clear" w:color="auto" w:fill="auto"/>
          </w:tcPr>
          <w:p w14:paraId="3293AA54" w14:textId="77777777" w:rsidR="00315793" w:rsidRPr="00AB0750" w:rsidRDefault="00315793" w:rsidP="003564A7">
            <w:pPr>
              <w:rPr>
                <w:rFonts w:ascii="Times New Roman" w:hAnsi="Times New Roman"/>
              </w:rPr>
            </w:pPr>
          </w:p>
        </w:tc>
      </w:tr>
      <w:tr w:rsidR="00E03717" w:rsidRPr="00AB0750" w14:paraId="0221D76B" w14:textId="77777777" w:rsidTr="00880DFD">
        <w:trPr>
          <w:trHeight w:val="1338"/>
        </w:trPr>
        <w:tc>
          <w:tcPr>
            <w:tcW w:w="2518" w:type="pct"/>
            <w:vAlign w:val="center"/>
          </w:tcPr>
          <w:p w14:paraId="4751426D" w14:textId="62141AB0" w:rsidR="0048549A" w:rsidRPr="00AB0750" w:rsidRDefault="0048549A" w:rsidP="003564A7">
            <w:pPr>
              <w:rPr>
                <w:rFonts w:ascii="Times New Roman" w:hAnsi="Times New Roman"/>
              </w:rPr>
            </w:pPr>
            <w:r w:rsidRPr="00AB0750">
              <w:rPr>
                <w:rFonts w:ascii="Times New Roman" w:hAnsi="Times New Roman"/>
                <w:b/>
              </w:rPr>
              <w:t>Σύντομο βιογραφικό και το ρόλο τους στο πρόγραμμα</w:t>
            </w:r>
          </w:p>
        </w:tc>
        <w:tc>
          <w:tcPr>
            <w:tcW w:w="2482" w:type="pct"/>
            <w:shd w:val="clear" w:color="auto" w:fill="auto"/>
          </w:tcPr>
          <w:p w14:paraId="136E1B81" w14:textId="1B017246" w:rsidR="0048549A" w:rsidRPr="00AB0750" w:rsidRDefault="0048549A" w:rsidP="003564A7">
            <w:pPr>
              <w:rPr>
                <w:rFonts w:ascii="Times New Roman" w:hAnsi="Times New Roman"/>
              </w:rPr>
            </w:pPr>
          </w:p>
        </w:tc>
      </w:tr>
    </w:tbl>
    <w:p w14:paraId="4674AB02" w14:textId="2F3B5E0D" w:rsidR="00144717" w:rsidRPr="00AB0750" w:rsidRDefault="00144717" w:rsidP="006C01EE">
      <w:pPr>
        <w:rPr>
          <w:rFonts w:ascii="Times New Roman" w:hAnsi="Times New Roman"/>
          <w:i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4357"/>
      </w:tblGrid>
      <w:tr w:rsidR="00E03717" w:rsidRPr="00AB0750" w14:paraId="29D983BB" w14:textId="77777777" w:rsidTr="003564A7">
        <w:tc>
          <w:tcPr>
            <w:tcW w:w="2518" w:type="pct"/>
          </w:tcPr>
          <w:p w14:paraId="2CA81D2D" w14:textId="77777777" w:rsidR="00315793" w:rsidRPr="00AB0750" w:rsidRDefault="00315793" w:rsidP="003564A7">
            <w:pPr>
              <w:rPr>
                <w:rFonts w:ascii="Times New Roman" w:hAnsi="Times New Roman"/>
                <w:b/>
              </w:rPr>
            </w:pPr>
            <w:r w:rsidRPr="00AB0750">
              <w:rPr>
                <w:rFonts w:ascii="Times New Roman" w:hAnsi="Times New Roman"/>
                <w:b/>
              </w:rPr>
              <w:t>Ονοματεπώνυμο εκπαιδευτή</w:t>
            </w:r>
          </w:p>
        </w:tc>
        <w:tc>
          <w:tcPr>
            <w:tcW w:w="2482" w:type="pct"/>
          </w:tcPr>
          <w:p w14:paraId="48741F17" w14:textId="77777777" w:rsidR="00315793" w:rsidRPr="00AB0750" w:rsidRDefault="00315793" w:rsidP="003564A7">
            <w:pPr>
              <w:rPr>
                <w:rFonts w:ascii="Times New Roman" w:hAnsi="Times New Roman"/>
                <w:b/>
              </w:rPr>
            </w:pPr>
          </w:p>
        </w:tc>
      </w:tr>
      <w:tr w:rsidR="00E03717" w:rsidRPr="00AB0750" w14:paraId="04E6288F" w14:textId="77777777" w:rsidTr="003564A7">
        <w:tc>
          <w:tcPr>
            <w:tcW w:w="2518" w:type="pct"/>
          </w:tcPr>
          <w:p w14:paraId="189F76A0" w14:textId="77777777" w:rsidR="00315793" w:rsidRPr="00AB0750" w:rsidRDefault="00315793" w:rsidP="003564A7">
            <w:pPr>
              <w:rPr>
                <w:rFonts w:ascii="Times New Roman" w:hAnsi="Times New Roman"/>
              </w:rPr>
            </w:pPr>
            <w:r w:rsidRPr="00AB0750">
              <w:rPr>
                <w:rFonts w:ascii="Times New Roman" w:hAnsi="Times New Roman"/>
                <w:b/>
              </w:rPr>
              <w:t xml:space="preserve">Ιδιότητα </w:t>
            </w:r>
            <w:r w:rsidRPr="00AB0750">
              <w:rPr>
                <w:rFonts w:ascii="Times New Roman" w:hAnsi="Times New Roman"/>
              </w:rPr>
              <w:t>εκπαιδευτή</w:t>
            </w:r>
          </w:p>
        </w:tc>
        <w:tc>
          <w:tcPr>
            <w:tcW w:w="2482" w:type="pct"/>
          </w:tcPr>
          <w:p w14:paraId="38969BDC" w14:textId="77777777" w:rsidR="00315793" w:rsidRPr="00AB0750" w:rsidRDefault="00315793" w:rsidP="003564A7">
            <w:pPr>
              <w:rPr>
                <w:rFonts w:ascii="Times New Roman" w:hAnsi="Times New Roman"/>
                <w:b/>
              </w:rPr>
            </w:pPr>
          </w:p>
        </w:tc>
      </w:tr>
      <w:tr w:rsidR="00E03717" w:rsidRPr="00AB0750" w14:paraId="33FDCC7F" w14:textId="77777777" w:rsidTr="003564A7">
        <w:tc>
          <w:tcPr>
            <w:tcW w:w="2518" w:type="pct"/>
            <w:vAlign w:val="center"/>
          </w:tcPr>
          <w:p w14:paraId="0CAE9D11" w14:textId="77777777" w:rsidR="00315793" w:rsidRPr="00AB0750" w:rsidRDefault="00315793" w:rsidP="003564A7">
            <w:pPr>
              <w:rPr>
                <w:rFonts w:ascii="Times New Roman" w:hAnsi="Times New Roman"/>
                <w:b/>
              </w:rPr>
            </w:pPr>
            <w:r w:rsidRPr="00AB0750">
              <w:rPr>
                <w:rFonts w:ascii="Times New Roman" w:hAnsi="Times New Roman"/>
                <w:b/>
              </w:rPr>
              <w:t>Τηλέφωνο (σταθερό, κινητό)</w:t>
            </w:r>
          </w:p>
        </w:tc>
        <w:tc>
          <w:tcPr>
            <w:tcW w:w="2482" w:type="pct"/>
            <w:shd w:val="clear" w:color="auto" w:fill="auto"/>
          </w:tcPr>
          <w:p w14:paraId="21CC419C" w14:textId="77777777" w:rsidR="00315793" w:rsidRPr="00AB0750" w:rsidRDefault="00315793" w:rsidP="003564A7">
            <w:pPr>
              <w:rPr>
                <w:rFonts w:ascii="Times New Roman" w:hAnsi="Times New Roman"/>
              </w:rPr>
            </w:pPr>
          </w:p>
        </w:tc>
      </w:tr>
      <w:tr w:rsidR="00E03717" w:rsidRPr="00AB0750" w14:paraId="0AA7BB5B" w14:textId="77777777" w:rsidTr="003564A7">
        <w:tc>
          <w:tcPr>
            <w:tcW w:w="2518" w:type="pct"/>
            <w:vAlign w:val="center"/>
          </w:tcPr>
          <w:p w14:paraId="2A9B0146" w14:textId="77777777" w:rsidR="00315793" w:rsidRPr="00AB0750" w:rsidRDefault="00315793" w:rsidP="003564A7">
            <w:pPr>
              <w:rPr>
                <w:rFonts w:ascii="Times New Roman" w:hAnsi="Times New Roman"/>
                <w:b/>
              </w:rPr>
            </w:pPr>
            <w:r w:rsidRPr="00AB0750">
              <w:rPr>
                <w:rFonts w:ascii="Times New Roman" w:hAnsi="Times New Roman"/>
                <w:b/>
                <w:lang w:val="en-US"/>
              </w:rPr>
              <w:t>Email</w:t>
            </w:r>
          </w:p>
        </w:tc>
        <w:tc>
          <w:tcPr>
            <w:tcW w:w="2482" w:type="pct"/>
            <w:shd w:val="clear" w:color="auto" w:fill="auto"/>
          </w:tcPr>
          <w:p w14:paraId="178CABCE" w14:textId="77777777" w:rsidR="00315793" w:rsidRPr="00AB0750" w:rsidRDefault="00315793" w:rsidP="003564A7">
            <w:pPr>
              <w:rPr>
                <w:rFonts w:ascii="Times New Roman" w:hAnsi="Times New Roman"/>
              </w:rPr>
            </w:pPr>
          </w:p>
        </w:tc>
      </w:tr>
      <w:tr w:rsidR="00E03717" w:rsidRPr="00AB0750" w14:paraId="2CDC2D56" w14:textId="77777777" w:rsidTr="004B6E8D">
        <w:trPr>
          <w:trHeight w:val="1338"/>
        </w:trPr>
        <w:tc>
          <w:tcPr>
            <w:tcW w:w="2518" w:type="pct"/>
            <w:vAlign w:val="center"/>
          </w:tcPr>
          <w:p w14:paraId="5FCB4A67" w14:textId="391ABB1D" w:rsidR="0048549A" w:rsidRPr="00AB0750" w:rsidRDefault="0048549A" w:rsidP="003564A7">
            <w:pPr>
              <w:rPr>
                <w:rFonts w:ascii="Times New Roman" w:hAnsi="Times New Roman"/>
              </w:rPr>
            </w:pPr>
            <w:r w:rsidRPr="00AB0750">
              <w:rPr>
                <w:rFonts w:ascii="Times New Roman" w:hAnsi="Times New Roman"/>
                <w:b/>
              </w:rPr>
              <w:t>Σύντομο βιογραφικό και το ρόλο τους στο πρόγραμμα</w:t>
            </w:r>
          </w:p>
        </w:tc>
        <w:tc>
          <w:tcPr>
            <w:tcW w:w="2482" w:type="pct"/>
            <w:shd w:val="clear" w:color="auto" w:fill="auto"/>
          </w:tcPr>
          <w:p w14:paraId="14F2420A" w14:textId="76EA1CB0" w:rsidR="0048549A" w:rsidRPr="00AB0750" w:rsidRDefault="0048549A" w:rsidP="003564A7">
            <w:pPr>
              <w:rPr>
                <w:rFonts w:ascii="Times New Roman" w:hAnsi="Times New Roman"/>
              </w:rPr>
            </w:pPr>
          </w:p>
        </w:tc>
      </w:tr>
    </w:tbl>
    <w:p w14:paraId="1393EAEC" w14:textId="77777777" w:rsidR="00315793" w:rsidRPr="00AB0750" w:rsidRDefault="00315793" w:rsidP="006C01EE">
      <w:pPr>
        <w:rPr>
          <w:rFonts w:ascii="Times New Roman" w:hAnsi="Times New Roman"/>
          <w:iCs/>
          <w:szCs w:val="24"/>
        </w:rPr>
      </w:pPr>
    </w:p>
    <w:sectPr w:rsidR="00315793" w:rsidRPr="00AB0750" w:rsidSect="00C3360C">
      <w:footerReference w:type="default" r:id="rId9"/>
      <w:pgSz w:w="11906" w:h="16838"/>
      <w:pgMar w:top="1469" w:right="1559" w:bottom="1616" w:left="1559" w:header="522" w:footer="37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2E77F" w14:textId="77777777" w:rsidR="00BF665F" w:rsidRDefault="00BF665F">
      <w:r>
        <w:separator/>
      </w:r>
    </w:p>
  </w:endnote>
  <w:endnote w:type="continuationSeparator" w:id="0">
    <w:p w14:paraId="39EB770F" w14:textId="77777777" w:rsidR="00BF665F" w:rsidRDefault="00BF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f Garamond">
    <w:altName w:val="Courier New"/>
    <w:charset w:val="A1"/>
    <w:family w:val="auto"/>
    <w:pitch w:val="variable"/>
    <w:sig w:usb0="80000083" w:usb1="00000048" w:usb2="00000000" w:usb3="00000000" w:csb0="00000008"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UB-Optima Greek">
    <w:altName w:val="Arial"/>
    <w:panose1 w:val="00000000000000000000"/>
    <w:charset w:val="A1"/>
    <w:family w:val="roman"/>
    <w:notTrueType/>
    <w:pitch w:val="variable"/>
    <w:sig w:usb0="00000081" w:usb1="00000000" w:usb2="00000000" w:usb3="00000000" w:csb0="00000008"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70D34" w14:textId="77777777" w:rsidR="00183D26" w:rsidRDefault="00183D26" w:rsidP="00183D26">
    <w:pPr>
      <w:spacing w:line="216" w:lineRule="auto"/>
      <w:rPr>
        <w:rFonts w:ascii="Arial" w:hAnsi="Arial" w:cs="Arial"/>
        <w:sz w:val="16"/>
        <w:szCs w:val="16"/>
      </w:rPr>
    </w:pPr>
  </w:p>
  <w:p w14:paraId="0EC24B87" w14:textId="77777777" w:rsidR="00E70E2C" w:rsidRPr="00D77D9C" w:rsidRDefault="00E70E2C" w:rsidP="0044737B">
    <w:pPr>
      <w:pStyle w:val="a4"/>
      <w:tabs>
        <w:tab w:val="clear" w:pos="8306"/>
        <w:tab w:val="left" w:pos="2250"/>
        <w:tab w:val="right" w:pos="8312"/>
      </w:tabs>
      <w:rPr>
        <w:rFonts w:cs="Calibri"/>
      </w:rPr>
    </w:pPr>
    <w:r w:rsidRPr="00183D26">
      <w:rPr>
        <w:rFonts w:ascii="Lucida Sans Unicode" w:hAnsi="Lucida Sans Unicode" w:cs="Lucida Sans Unicode"/>
        <w:lang w:val="fr-FR"/>
      </w:rPr>
      <w:tab/>
    </w:r>
    <w:r w:rsidRPr="00183D26">
      <w:rPr>
        <w:rFonts w:ascii="Lucida Sans Unicode" w:hAnsi="Lucida Sans Unicode" w:cs="Lucida Sans Unicode"/>
        <w:lang w:val="fr-FR"/>
      </w:rPr>
      <w:tab/>
    </w:r>
    <w:r w:rsidR="007324D6" w:rsidRPr="00D77D9C">
      <w:rPr>
        <w:rFonts w:cs="Calibri"/>
      </w:rPr>
      <w:fldChar w:fldCharType="begin"/>
    </w:r>
    <w:r w:rsidRPr="00D77D9C">
      <w:rPr>
        <w:rFonts w:cs="Calibri"/>
      </w:rPr>
      <w:instrText xml:space="preserve"> PAGE   \* MERGEFORMAT </w:instrText>
    </w:r>
    <w:r w:rsidR="007324D6" w:rsidRPr="00D77D9C">
      <w:rPr>
        <w:rFonts w:cs="Calibri"/>
      </w:rPr>
      <w:fldChar w:fldCharType="separate"/>
    </w:r>
    <w:r w:rsidR="00237F35">
      <w:rPr>
        <w:rFonts w:cs="Calibri"/>
      </w:rPr>
      <w:t>12</w:t>
    </w:r>
    <w:r w:rsidR="007324D6" w:rsidRPr="00D77D9C">
      <w:rPr>
        <w:rFonts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B9382" w14:textId="77777777" w:rsidR="00BF665F" w:rsidRDefault="00BF665F">
      <w:r>
        <w:separator/>
      </w:r>
    </w:p>
  </w:footnote>
  <w:footnote w:type="continuationSeparator" w:id="0">
    <w:p w14:paraId="59230027" w14:textId="77777777" w:rsidR="00BF665F" w:rsidRDefault="00BF6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14522"/>
    <w:multiLevelType w:val="hybridMultilevel"/>
    <w:tmpl w:val="F58A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B355F"/>
    <w:multiLevelType w:val="multilevel"/>
    <w:tmpl w:val="9592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610B2"/>
    <w:multiLevelType w:val="multilevel"/>
    <w:tmpl w:val="2312CD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F525E9F"/>
    <w:multiLevelType w:val="hybridMultilevel"/>
    <w:tmpl w:val="85FC7C1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1847198A"/>
    <w:multiLevelType w:val="multilevel"/>
    <w:tmpl w:val="0B5A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463E1"/>
    <w:multiLevelType w:val="hybridMultilevel"/>
    <w:tmpl w:val="F97A7B9A"/>
    <w:lvl w:ilvl="0" w:tplc="0408000F">
      <w:start w:val="1"/>
      <w:numFmt w:val="decimal"/>
      <w:lvlText w:val="%1."/>
      <w:lvlJc w:val="left"/>
      <w:pPr>
        <w:ind w:left="753" w:hanging="360"/>
      </w:pPr>
    </w:lvl>
    <w:lvl w:ilvl="1" w:tplc="04080019" w:tentative="1">
      <w:start w:val="1"/>
      <w:numFmt w:val="lowerLetter"/>
      <w:lvlText w:val="%2."/>
      <w:lvlJc w:val="left"/>
      <w:pPr>
        <w:ind w:left="1473" w:hanging="360"/>
      </w:pPr>
    </w:lvl>
    <w:lvl w:ilvl="2" w:tplc="0408001B" w:tentative="1">
      <w:start w:val="1"/>
      <w:numFmt w:val="lowerRoman"/>
      <w:lvlText w:val="%3."/>
      <w:lvlJc w:val="right"/>
      <w:pPr>
        <w:ind w:left="2193" w:hanging="180"/>
      </w:pPr>
    </w:lvl>
    <w:lvl w:ilvl="3" w:tplc="0408000F" w:tentative="1">
      <w:start w:val="1"/>
      <w:numFmt w:val="decimal"/>
      <w:lvlText w:val="%4."/>
      <w:lvlJc w:val="left"/>
      <w:pPr>
        <w:ind w:left="2913" w:hanging="360"/>
      </w:pPr>
    </w:lvl>
    <w:lvl w:ilvl="4" w:tplc="04080019" w:tentative="1">
      <w:start w:val="1"/>
      <w:numFmt w:val="lowerLetter"/>
      <w:lvlText w:val="%5."/>
      <w:lvlJc w:val="left"/>
      <w:pPr>
        <w:ind w:left="3633" w:hanging="360"/>
      </w:pPr>
    </w:lvl>
    <w:lvl w:ilvl="5" w:tplc="0408001B" w:tentative="1">
      <w:start w:val="1"/>
      <w:numFmt w:val="lowerRoman"/>
      <w:lvlText w:val="%6."/>
      <w:lvlJc w:val="right"/>
      <w:pPr>
        <w:ind w:left="4353" w:hanging="180"/>
      </w:pPr>
    </w:lvl>
    <w:lvl w:ilvl="6" w:tplc="0408000F" w:tentative="1">
      <w:start w:val="1"/>
      <w:numFmt w:val="decimal"/>
      <w:lvlText w:val="%7."/>
      <w:lvlJc w:val="left"/>
      <w:pPr>
        <w:ind w:left="5073" w:hanging="360"/>
      </w:pPr>
    </w:lvl>
    <w:lvl w:ilvl="7" w:tplc="04080019" w:tentative="1">
      <w:start w:val="1"/>
      <w:numFmt w:val="lowerLetter"/>
      <w:lvlText w:val="%8."/>
      <w:lvlJc w:val="left"/>
      <w:pPr>
        <w:ind w:left="5793" w:hanging="360"/>
      </w:pPr>
    </w:lvl>
    <w:lvl w:ilvl="8" w:tplc="0408001B" w:tentative="1">
      <w:start w:val="1"/>
      <w:numFmt w:val="lowerRoman"/>
      <w:lvlText w:val="%9."/>
      <w:lvlJc w:val="right"/>
      <w:pPr>
        <w:ind w:left="6513" w:hanging="180"/>
      </w:pPr>
    </w:lvl>
  </w:abstractNum>
  <w:abstractNum w:abstractNumId="6" w15:restartNumberingAfterBreak="0">
    <w:nsid w:val="1CA46E31"/>
    <w:multiLevelType w:val="hybridMultilevel"/>
    <w:tmpl w:val="282437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E7B1523"/>
    <w:multiLevelType w:val="hybridMultilevel"/>
    <w:tmpl w:val="061C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66C8B"/>
    <w:multiLevelType w:val="hybridMultilevel"/>
    <w:tmpl w:val="DA047C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3A94453"/>
    <w:multiLevelType w:val="multilevel"/>
    <w:tmpl w:val="DCC29D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AD156C0"/>
    <w:multiLevelType w:val="multilevel"/>
    <w:tmpl w:val="80A0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D55B6F"/>
    <w:multiLevelType w:val="hybridMultilevel"/>
    <w:tmpl w:val="E30A7FE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661461"/>
    <w:multiLevelType w:val="hybridMultilevel"/>
    <w:tmpl w:val="F56E0C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918012D"/>
    <w:multiLevelType w:val="hybridMultilevel"/>
    <w:tmpl w:val="A0926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A2F80"/>
    <w:multiLevelType w:val="hybridMultilevel"/>
    <w:tmpl w:val="206E7E3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3C996AAE"/>
    <w:multiLevelType w:val="hybridMultilevel"/>
    <w:tmpl w:val="3D4AA5DC"/>
    <w:lvl w:ilvl="0" w:tplc="7AC68178">
      <w:numFmt w:val="bullet"/>
      <w:lvlText w:val="-"/>
      <w:lvlJc w:val="left"/>
      <w:pPr>
        <w:ind w:left="720" w:hanging="360"/>
      </w:pPr>
      <w:rPr>
        <w:rFonts w:ascii="Cf Garamond" w:eastAsia="Times New Roman" w:hAnsi="Cf Garamond"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0471427"/>
    <w:multiLevelType w:val="hybridMultilevel"/>
    <w:tmpl w:val="35DEF828"/>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42533"/>
    <w:multiLevelType w:val="hybridMultilevel"/>
    <w:tmpl w:val="7B001EB6"/>
    <w:lvl w:ilvl="0" w:tplc="0408000F">
      <w:start w:val="1"/>
      <w:numFmt w:val="decimal"/>
      <w:lvlText w:val="%1."/>
      <w:lvlJc w:val="left"/>
      <w:pPr>
        <w:tabs>
          <w:tab w:val="num" w:pos="720"/>
        </w:tabs>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4983A02"/>
    <w:multiLevelType w:val="hybridMultilevel"/>
    <w:tmpl w:val="518E341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6765D4E"/>
    <w:multiLevelType w:val="hybridMultilevel"/>
    <w:tmpl w:val="750CC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153173"/>
    <w:multiLevelType w:val="hybridMultilevel"/>
    <w:tmpl w:val="A350D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5A5414"/>
    <w:multiLevelType w:val="hybridMultilevel"/>
    <w:tmpl w:val="B7FA6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B309A7"/>
    <w:multiLevelType w:val="hybridMultilevel"/>
    <w:tmpl w:val="EDFA35A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5F226AD8"/>
    <w:multiLevelType w:val="hybridMultilevel"/>
    <w:tmpl w:val="7F92817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652461B7"/>
    <w:multiLevelType w:val="multilevel"/>
    <w:tmpl w:val="DF5EC006"/>
    <w:lvl w:ilvl="0">
      <w:start w:val="1"/>
      <w:numFmt w:val="decimal"/>
      <w:lvlText w:val="%1."/>
      <w:lvlJc w:val="left"/>
      <w:pPr>
        <w:ind w:left="360" w:hanging="360"/>
      </w:pPr>
      <w:rPr>
        <w:rFonts w:cs="Times New Roman"/>
        <w:i w:val="0"/>
        <w:sz w:val="28"/>
      </w:rPr>
    </w:lvl>
    <w:lvl w:ilvl="1">
      <w:start w:val="1"/>
      <w:numFmt w:val="decimal"/>
      <w:lvlText w:val="%1.%2."/>
      <w:lvlJc w:val="left"/>
      <w:pPr>
        <w:ind w:left="792" w:hanging="432"/>
      </w:pPr>
      <w:rPr>
        <w:rFonts w:cs="Times New Roman"/>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66E22785"/>
    <w:multiLevelType w:val="hybridMultilevel"/>
    <w:tmpl w:val="F5D0F0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8D62E35"/>
    <w:multiLevelType w:val="hybridMultilevel"/>
    <w:tmpl w:val="B672EAF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6B5A1B46"/>
    <w:multiLevelType w:val="hybridMultilevel"/>
    <w:tmpl w:val="8424EA50"/>
    <w:lvl w:ilvl="0" w:tplc="469C1C72">
      <w:start w:val="1"/>
      <w:numFmt w:val="decimal"/>
      <w:lvlText w:val="%1)"/>
      <w:lvlJc w:val="left"/>
      <w:pPr>
        <w:ind w:left="393" w:hanging="360"/>
      </w:pPr>
      <w:rPr>
        <w:rFonts w:hint="default"/>
      </w:rPr>
    </w:lvl>
    <w:lvl w:ilvl="1" w:tplc="04080019" w:tentative="1">
      <w:start w:val="1"/>
      <w:numFmt w:val="lowerLetter"/>
      <w:lvlText w:val="%2."/>
      <w:lvlJc w:val="left"/>
      <w:pPr>
        <w:ind w:left="1113" w:hanging="360"/>
      </w:pPr>
    </w:lvl>
    <w:lvl w:ilvl="2" w:tplc="0408001B" w:tentative="1">
      <w:start w:val="1"/>
      <w:numFmt w:val="lowerRoman"/>
      <w:lvlText w:val="%3."/>
      <w:lvlJc w:val="right"/>
      <w:pPr>
        <w:ind w:left="1833" w:hanging="180"/>
      </w:pPr>
    </w:lvl>
    <w:lvl w:ilvl="3" w:tplc="0408000F" w:tentative="1">
      <w:start w:val="1"/>
      <w:numFmt w:val="decimal"/>
      <w:lvlText w:val="%4."/>
      <w:lvlJc w:val="left"/>
      <w:pPr>
        <w:ind w:left="2553" w:hanging="360"/>
      </w:pPr>
    </w:lvl>
    <w:lvl w:ilvl="4" w:tplc="04080019" w:tentative="1">
      <w:start w:val="1"/>
      <w:numFmt w:val="lowerLetter"/>
      <w:lvlText w:val="%5."/>
      <w:lvlJc w:val="left"/>
      <w:pPr>
        <w:ind w:left="3273" w:hanging="360"/>
      </w:pPr>
    </w:lvl>
    <w:lvl w:ilvl="5" w:tplc="0408001B" w:tentative="1">
      <w:start w:val="1"/>
      <w:numFmt w:val="lowerRoman"/>
      <w:lvlText w:val="%6."/>
      <w:lvlJc w:val="right"/>
      <w:pPr>
        <w:ind w:left="3993" w:hanging="180"/>
      </w:pPr>
    </w:lvl>
    <w:lvl w:ilvl="6" w:tplc="0408000F" w:tentative="1">
      <w:start w:val="1"/>
      <w:numFmt w:val="decimal"/>
      <w:lvlText w:val="%7."/>
      <w:lvlJc w:val="left"/>
      <w:pPr>
        <w:ind w:left="4713" w:hanging="360"/>
      </w:pPr>
    </w:lvl>
    <w:lvl w:ilvl="7" w:tplc="04080019" w:tentative="1">
      <w:start w:val="1"/>
      <w:numFmt w:val="lowerLetter"/>
      <w:lvlText w:val="%8."/>
      <w:lvlJc w:val="left"/>
      <w:pPr>
        <w:ind w:left="5433" w:hanging="360"/>
      </w:pPr>
    </w:lvl>
    <w:lvl w:ilvl="8" w:tplc="0408001B" w:tentative="1">
      <w:start w:val="1"/>
      <w:numFmt w:val="lowerRoman"/>
      <w:lvlText w:val="%9."/>
      <w:lvlJc w:val="right"/>
      <w:pPr>
        <w:ind w:left="6153" w:hanging="180"/>
      </w:pPr>
    </w:lvl>
  </w:abstractNum>
  <w:abstractNum w:abstractNumId="28" w15:restartNumberingAfterBreak="0">
    <w:nsid w:val="720C0F2C"/>
    <w:multiLevelType w:val="hybridMultilevel"/>
    <w:tmpl w:val="6AAA75FE"/>
    <w:lvl w:ilvl="0" w:tplc="052CD434">
      <w:start w:val="1"/>
      <w:numFmt w:val="decimal"/>
      <w:pStyle w:val="1"/>
      <w:lvlText w:val="%1."/>
      <w:lvlJc w:val="left"/>
      <w:pPr>
        <w:ind w:left="786"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36A722A"/>
    <w:multiLevelType w:val="hybridMultilevel"/>
    <w:tmpl w:val="2490FD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0230A3"/>
    <w:multiLevelType w:val="hybridMultilevel"/>
    <w:tmpl w:val="9A10D0FC"/>
    <w:lvl w:ilvl="0" w:tplc="B142BE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48764E"/>
    <w:multiLevelType w:val="hybridMultilevel"/>
    <w:tmpl w:val="D1CE886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B0F3A22"/>
    <w:multiLevelType w:val="multilevel"/>
    <w:tmpl w:val="BAAE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1"/>
  </w:num>
  <w:num w:numId="3">
    <w:abstractNumId w:val="6"/>
  </w:num>
  <w:num w:numId="4">
    <w:abstractNumId w:val="17"/>
  </w:num>
  <w:num w:numId="5">
    <w:abstractNumId w:val="3"/>
  </w:num>
  <w:num w:numId="6">
    <w:abstractNumId w:val="2"/>
  </w:num>
  <w:num w:numId="7">
    <w:abstractNumId w:val="23"/>
  </w:num>
  <w:num w:numId="8">
    <w:abstractNumId w:val="24"/>
  </w:num>
  <w:num w:numId="9">
    <w:abstractNumId w:val="14"/>
  </w:num>
  <w:num w:numId="10">
    <w:abstractNumId w:val="26"/>
  </w:num>
  <w:num w:numId="11">
    <w:abstractNumId w:val="8"/>
  </w:num>
  <w:num w:numId="12">
    <w:abstractNumId w:val="25"/>
  </w:num>
  <w:num w:numId="13">
    <w:abstractNumId w:val="27"/>
  </w:num>
  <w:num w:numId="14">
    <w:abstractNumId w:val="15"/>
  </w:num>
  <w:num w:numId="15">
    <w:abstractNumId w:val="5"/>
  </w:num>
  <w:num w:numId="16">
    <w:abstractNumId w:val="28"/>
  </w:num>
  <w:num w:numId="17">
    <w:abstractNumId w:val="28"/>
  </w:num>
  <w:num w:numId="18">
    <w:abstractNumId w:val="21"/>
  </w:num>
  <w:num w:numId="19">
    <w:abstractNumId w:val="16"/>
  </w:num>
  <w:num w:numId="20">
    <w:abstractNumId w:val="19"/>
  </w:num>
  <w:num w:numId="21">
    <w:abstractNumId w:val="13"/>
  </w:num>
  <w:num w:numId="22">
    <w:abstractNumId w:val="30"/>
  </w:num>
  <w:num w:numId="23">
    <w:abstractNumId w:val="0"/>
  </w:num>
  <w:num w:numId="24">
    <w:abstractNumId w:val="20"/>
  </w:num>
  <w:num w:numId="25">
    <w:abstractNumId w:val="7"/>
  </w:num>
  <w:num w:numId="26">
    <w:abstractNumId w:val="29"/>
  </w:num>
  <w:num w:numId="27">
    <w:abstractNumId w:val="31"/>
  </w:num>
  <w:num w:numId="28">
    <w:abstractNumId w:val="18"/>
  </w:num>
  <w:num w:numId="29">
    <w:abstractNumId w:val="9"/>
  </w:num>
  <w:num w:numId="30">
    <w:abstractNumId w:val="10"/>
  </w:num>
  <w:num w:numId="31">
    <w:abstractNumId w:val="1"/>
  </w:num>
  <w:num w:numId="32">
    <w:abstractNumId w:val="4"/>
  </w:num>
  <w:num w:numId="33">
    <w:abstractNumId w:val="32"/>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6B5"/>
    <w:rsid w:val="00001289"/>
    <w:rsid w:val="00002D9F"/>
    <w:rsid w:val="000108B2"/>
    <w:rsid w:val="00011BE9"/>
    <w:rsid w:val="000220C2"/>
    <w:rsid w:val="00030954"/>
    <w:rsid w:val="000338C6"/>
    <w:rsid w:val="00035019"/>
    <w:rsid w:val="00035A5F"/>
    <w:rsid w:val="00042853"/>
    <w:rsid w:val="00044730"/>
    <w:rsid w:val="00057A26"/>
    <w:rsid w:val="00062D3D"/>
    <w:rsid w:val="000669A1"/>
    <w:rsid w:val="000729A5"/>
    <w:rsid w:val="00082C5C"/>
    <w:rsid w:val="00086F0F"/>
    <w:rsid w:val="000927D0"/>
    <w:rsid w:val="00095B4D"/>
    <w:rsid w:val="0009685A"/>
    <w:rsid w:val="000A34A6"/>
    <w:rsid w:val="000A5214"/>
    <w:rsid w:val="000B05B7"/>
    <w:rsid w:val="000B2150"/>
    <w:rsid w:val="000C7ADB"/>
    <w:rsid w:val="000D07D4"/>
    <w:rsid w:val="000D111B"/>
    <w:rsid w:val="000E17DF"/>
    <w:rsid w:val="000E2325"/>
    <w:rsid w:val="000E240B"/>
    <w:rsid w:val="000E479D"/>
    <w:rsid w:val="000E499F"/>
    <w:rsid w:val="000E52E3"/>
    <w:rsid w:val="000E57C1"/>
    <w:rsid w:val="000E7E84"/>
    <w:rsid w:val="000F0E1F"/>
    <w:rsid w:val="000F4F39"/>
    <w:rsid w:val="000F5C05"/>
    <w:rsid w:val="00100377"/>
    <w:rsid w:val="00100AD4"/>
    <w:rsid w:val="001029F8"/>
    <w:rsid w:val="00105FBA"/>
    <w:rsid w:val="00110934"/>
    <w:rsid w:val="00112895"/>
    <w:rsid w:val="001258EA"/>
    <w:rsid w:val="001305A8"/>
    <w:rsid w:val="00130F9B"/>
    <w:rsid w:val="001338D8"/>
    <w:rsid w:val="00136EDF"/>
    <w:rsid w:val="001401DB"/>
    <w:rsid w:val="00144717"/>
    <w:rsid w:val="00144C95"/>
    <w:rsid w:val="00145B4C"/>
    <w:rsid w:val="00150A7E"/>
    <w:rsid w:val="001515DD"/>
    <w:rsid w:val="0015509A"/>
    <w:rsid w:val="00157032"/>
    <w:rsid w:val="00164C8D"/>
    <w:rsid w:val="001708BE"/>
    <w:rsid w:val="001738A1"/>
    <w:rsid w:val="00183D26"/>
    <w:rsid w:val="00184BCA"/>
    <w:rsid w:val="0018688B"/>
    <w:rsid w:val="00191D69"/>
    <w:rsid w:val="0019410A"/>
    <w:rsid w:val="001A4072"/>
    <w:rsid w:val="001A6373"/>
    <w:rsid w:val="001A647B"/>
    <w:rsid w:val="001A7857"/>
    <w:rsid w:val="001B1983"/>
    <w:rsid w:val="001B1BF9"/>
    <w:rsid w:val="001B37FB"/>
    <w:rsid w:val="001B4B62"/>
    <w:rsid w:val="001B613C"/>
    <w:rsid w:val="001C0D55"/>
    <w:rsid w:val="001C1A53"/>
    <w:rsid w:val="001C4383"/>
    <w:rsid w:val="001D371C"/>
    <w:rsid w:val="001D5003"/>
    <w:rsid w:val="001D5164"/>
    <w:rsid w:val="001D6646"/>
    <w:rsid w:val="001E01D2"/>
    <w:rsid w:val="001F0E19"/>
    <w:rsid w:val="001F0FB7"/>
    <w:rsid w:val="001F10E1"/>
    <w:rsid w:val="001F3BC8"/>
    <w:rsid w:val="001F4C08"/>
    <w:rsid w:val="001F6660"/>
    <w:rsid w:val="001F7420"/>
    <w:rsid w:val="001F7D19"/>
    <w:rsid w:val="00200C41"/>
    <w:rsid w:val="002058D0"/>
    <w:rsid w:val="00205E06"/>
    <w:rsid w:val="002114F9"/>
    <w:rsid w:val="0022002B"/>
    <w:rsid w:val="00226953"/>
    <w:rsid w:val="002328E5"/>
    <w:rsid w:val="00234D17"/>
    <w:rsid w:val="00235B9E"/>
    <w:rsid w:val="00236FA2"/>
    <w:rsid w:val="00237F35"/>
    <w:rsid w:val="002410E7"/>
    <w:rsid w:val="00242B39"/>
    <w:rsid w:val="00247A8E"/>
    <w:rsid w:val="00252EF0"/>
    <w:rsid w:val="0025388C"/>
    <w:rsid w:val="00253AF5"/>
    <w:rsid w:val="00254070"/>
    <w:rsid w:val="00254DE5"/>
    <w:rsid w:val="002560AB"/>
    <w:rsid w:val="002601F0"/>
    <w:rsid w:val="0026442B"/>
    <w:rsid w:val="002646E4"/>
    <w:rsid w:val="00264BA4"/>
    <w:rsid w:val="0026620C"/>
    <w:rsid w:val="00276C34"/>
    <w:rsid w:val="00283EC4"/>
    <w:rsid w:val="0028530D"/>
    <w:rsid w:val="002859C6"/>
    <w:rsid w:val="002928DB"/>
    <w:rsid w:val="00293253"/>
    <w:rsid w:val="00294EF4"/>
    <w:rsid w:val="0029684E"/>
    <w:rsid w:val="00297EFF"/>
    <w:rsid w:val="002A06CF"/>
    <w:rsid w:val="002A4419"/>
    <w:rsid w:val="002A755B"/>
    <w:rsid w:val="002B0DEC"/>
    <w:rsid w:val="002B6C35"/>
    <w:rsid w:val="002C1626"/>
    <w:rsid w:val="002C2A28"/>
    <w:rsid w:val="002C3F99"/>
    <w:rsid w:val="002C5D36"/>
    <w:rsid w:val="002D14C9"/>
    <w:rsid w:val="002D3401"/>
    <w:rsid w:val="002D412B"/>
    <w:rsid w:val="002D79F9"/>
    <w:rsid w:val="002E048B"/>
    <w:rsid w:val="002E0862"/>
    <w:rsid w:val="002E098E"/>
    <w:rsid w:val="002E1C5B"/>
    <w:rsid w:val="002F0AD0"/>
    <w:rsid w:val="002F484E"/>
    <w:rsid w:val="003025AF"/>
    <w:rsid w:val="003035B0"/>
    <w:rsid w:val="00307339"/>
    <w:rsid w:val="00312488"/>
    <w:rsid w:val="00313632"/>
    <w:rsid w:val="00315793"/>
    <w:rsid w:val="00330A0B"/>
    <w:rsid w:val="003339B8"/>
    <w:rsid w:val="00334B6C"/>
    <w:rsid w:val="00356EF3"/>
    <w:rsid w:val="00362A6B"/>
    <w:rsid w:val="003643FC"/>
    <w:rsid w:val="00365F9A"/>
    <w:rsid w:val="0036701D"/>
    <w:rsid w:val="003735B0"/>
    <w:rsid w:val="00374B1E"/>
    <w:rsid w:val="0038177A"/>
    <w:rsid w:val="00382022"/>
    <w:rsid w:val="00385A03"/>
    <w:rsid w:val="00387A65"/>
    <w:rsid w:val="00390272"/>
    <w:rsid w:val="003920D6"/>
    <w:rsid w:val="00397795"/>
    <w:rsid w:val="00397965"/>
    <w:rsid w:val="003A03C0"/>
    <w:rsid w:val="003A4D17"/>
    <w:rsid w:val="003A4F7B"/>
    <w:rsid w:val="003A6580"/>
    <w:rsid w:val="003B0F4B"/>
    <w:rsid w:val="003B3F5D"/>
    <w:rsid w:val="003B48E1"/>
    <w:rsid w:val="003B5FAF"/>
    <w:rsid w:val="003B60E1"/>
    <w:rsid w:val="003B7A23"/>
    <w:rsid w:val="003C1672"/>
    <w:rsid w:val="003D128A"/>
    <w:rsid w:val="003D3BDE"/>
    <w:rsid w:val="003D4583"/>
    <w:rsid w:val="003D513B"/>
    <w:rsid w:val="003D59CD"/>
    <w:rsid w:val="003E1981"/>
    <w:rsid w:val="003E7476"/>
    <w:rsid w:val="003F1959"/>
    <w:rsid w:val="003F5856"/>
    <w:rsid w:val="003F64D5"/>
    <w:rsid w:val="003F69F7"/>
    <w:rsid w:val="0040006D"/>
    <w:rsid w:val="0040129D"/>
    <w:rsid w:val="0040471C"/>
    <w:rsid w:val="0040589F"/>
    <w:rsid w:val="00405C52"/>
    <w:rsid w:val="0041132E"/>
    <w:rsid w:val="00417966"/>
    <w:rsid w:val="0042173F"/>
    <w:rsid w:val="0042235F"/>
    <w:rsid w:val="004224A9"/>
    <w:rsid w:val="00422A3A"/>
    <w:rsid w:val="00424D54"/>
    <w:rsid w:val="0042540A"/>
    <w:rsid w:val="004332B0"/>
    <w:rsid w:val="00440802"/>
    <w:rsid w:val="00440D80"/>
    <w:rsid w:val="0044253F"/>
    <w:rsid w:val="0044737B"/>
    <w:rsid w:val="00450BE0"/>
    <w:rsid w:val="0045412F"/>
    <w:rsid w:val="00455EE5"/>
    <w:rsid w:val="004574C1"/>
    <w:rsid w:val="00460E9F"/>
    <w:rsid w:val="004610EC"/>
    <w:rsid w:val="0046181F"/>
    <w:rsid w:val="0046382C"/>
    <w:rsid w:val="0046568A"/>
    <w:rsid w:val="004659ED"/>
    <w:rsid w:val="00475D2D"/>
    <w:rsid w:val="00476171"/>
    <w:rsid w:val="00476E40"/>
    <w:rsid w:val="00477694"/>
    <w:rsid w:val="004814D9"/>
    <w:rsid w:val="00483B1F"/>
    <w:rsid w:val="00483D6E"/>
    <w:rsid w:val="0048549A"/>
    <w:rsid w:val="004967DB"/>
    <w:rsid w:val="004A4F98"/>
    <w:rsid w:val="004A5774"/>
    <w:rsid w:val="004A7DDA"/>
    <w:rsid w:val="004B373D"/>
    <w:rsid w:val="004B455A"/>
    <w:rsid w:val="004B45B1"/>
    <w:rsid w:val="004B5C8C"/>
    <w:rsid w:val="004B6807"/>
    <w:rsid w:val="004C1C9F"/>
    <w:rsid w:val="004C4A46"/>
    <w:rsid w:val="004C747C"/>
    <w:rsid w:val="004D270B"/>
    <w:rsid w:val="004D533E"/>
    <w:rsid w:val="004D608B"/>
    <w:rsid w:val="004E7252"/>
    <w:rsid w:val="004E7666"/>
    <w:rsid w:val="0050543E"/>
    <w:rsid w:val="0050708C"/>
    <w:rsid w:val="00511869"/>
    <w:rsid w:val="00516069"/>
    <w:rsid w:val="0051749A"/>
    <w:rsid w:val="00521528"/>
    <w:rsid w:val="00527066"/>
    <w:rsid w:val="00534411"/>
    <w:rsid w:val="00537E5C"/>
    <w:rsid w:val="00556056"/>
    <w:rsid w:val="005569A2"/>
    <w:rsid w:val="0055702B"/>
    <w:rsid w:val="00557F52"/>
    <w:rsid w:val="00566092"/>
    <w:rsid w:val="00572AA0"/>
    <w:rsid w:val="00575258"/>
    <w:rsid w:val="00576775"/>
    <w:rsid w:val="005776F3"/>
    <w:rsid w:val="0058666B"/>
    <w:rsid w:val="00586F4B"/>
    <w:rsid w:val="00590524"/>
    <w:rsid w:val="00591B94"/>
    <w:rsid w:val="005922A0"/>
    <w:rsid w:val="00593425"/>
    <w:rsid w:val="005A6075"/>
    <w:rsid w:val="005B35D7"/>
    <w:rsid w:val="005C38EE"/>
    <w:rsid w:val="005C3BC1"/>
    <w:rsid w:val="005C3E90"/>
    <w:rsid w:val="005C4616"/>
    <w:rsid w:val="005C4A5F"/>
    <w:rsid w:val="005C5609"/>
    <w:rsid w:val="005D390D"/>
    <w:rsid w:val="005D3C89"/>
    <w:rsid w:val="005E035D"/>
    <w:rsid w:val="005E1D47"/>
    <w:rsid w:val="005E2750"/>
    <w:rsid w:val="005F6729"/>
    <w:rsid w:val="0060022F"/>
    <w:rsid w:val="006032DD"/>
    <w:rsid w:val="00603650"/>
    <w:rsid w:val="006043A0"/>
    <w:rsid w:val="006115CE"/>
    <w:rsid w:val="00613AB8"/>
    <w:rsid w:val="0062451E"/>
    <w:rsid w:val="00627F58"/>
    <w:rsid w:val="006317EC"/>
    <w:rsid w:val="00632847"/>
    <w:rsid w:val="00637E31"/>
    <w:rsid w:val="00637FE2"/>
    <w:rsid w:val="006413EF"/>
    <w:rsid w:val="00643965"/>
    <w:rsid w:val="00651BC0"/>
    <w:rsid w:val="006521F1"/>
    <w:rsid w:val="0065358E"/>
    <w:rsid w:val="00654E8A"/>
    <w:rsid w:val="00657225"/>
    <w:rsid w:val="00662140"/>
    <w:rsid w:val="00664AB7"/>
    <w:rsid w:val="00666B09"/>
    <w:rsid w:val="00667922"/>
    <w:rsid w:val="00671A80"/>
    <w:rsid w:val="00674956"/>
    <w:rsid w:val="00675662"/>
    <w:rsid w:val="00675AF3"/>
    <w:rsid w:val="0067652B"/>
    <w:rsid w:val="0067658E"/>
    <w:rsid w:val="0067687C"/>
    <w:rsid w:val="00676C6F"/>
    <w:rsid w:val="00680FC0"/>
    <w:rsid w:val="0068144B"/>
    <w:rsid w:val="00681BF5"/>
    <w:rsid w:val="00683FBF"/>
    <w:rsid w:val="00690088"/>
    <w:rsid w:val="006932F3"/>
    <w:rsid w:val="00696811"/>
    <w:rsid w:val="006A3D34"/>
    <w:rsid w:val="006A42DF"/>
    <w:rsid w:val="006B52FA"/>
    <w:rsid w:val="006C01EE"/>
    <w:rsid w:val="006C04CF"/>
    <w:rsid w:val="006C07C9"/>
    <w:rsid w:val="006C08FC"/>
    <w:rsid w:val="006C1EED"/>
    <w:rsid w:val="006C53E9"/>
    <w:rsid w:val="006D6A8D"/>
    <w:rsid w:val="006E0502"/>
    <w:rsid w:val="006E543D"/>
    <w:rsid w:val="006E6E1A"/>
    <w:rsid w:val="006F27FF"/>
    <w:rsid w:val="006F2B5A"/>
    <w:rsid w:val="006F45E9"/>
    <w:rsid w:val="006F736C"/>
    <w:rsid w:val="006F75FD"/>
    <w:rsid w:val="0070360D"/>
    <w:rsid w:val="00704D50"/>
    <w:rsid w:val="00711F44"/>
    <w:rsid w:val="00714FA0"/>
    <w:rsid w:val="0071744D"/>
    <w:rsid w:val="00720AA9"/>
    <w:rsid w:val="0072185B"/>
    <w:rsid w:val="0072245C"/>
    <w:rsid w:val="00723A49"/>
    <w:rsid w:val="00726F0A"/>
    <w:rsid w:val="0073029A"/>
    <w:rsid w:val="007324D6"/>
    <w:rsid w:val="00733173"/>
    <w:rsid w:val="00736536"/>
    <w:rsid w:val="007432BE"/>
    <w:rsid w:val="007468E3"/>
    <w:rsid w:val="00751FFC"/>
    <w:rsid w:val="007562F9"/>
    <w:rsid w:val="00756B3C"/>
    <w:rsid w:val="0075748B"/>
    <w:rsid w:val="00757690"/>
    <w:rsid w:val="00760497"/>
    <w:rsid w:val="007606DB"/>
    <w:rsid w:val="00761A52"/>
    <w:rsid w:val="00761D42"/>
    <w:rsid w:val="00763A0E"/>
    <w:rsid w:val="00765AE3"/>
    <w:rsid w:val="00767A87"/>
    <w:rsid w:val="00770F8D"/>
    <w:rsid w:val="00774F31"/>
    <w:rsid w:val="00775159"/>
    <w:rsid w:val="00782D86"/>
    <w:rsid w:val="007839E7"/>
    <w:rsid w:val="00783E92"/>
    <w:rsid w:val="00784411"/>
    <w:rsid w:val="00784B28"/>
    <w:rsid w:val="0079172F"/>
    <w:rsid w:val="0079533D"/>
    <w:rsid w:val="007953E1"/>
    <w:rsid w:val="007972C5"/>
    <w:rsid w:val="007A09EE"/>
    <w:rsid w:val="007A3929"/>
    <w:rsid w:val="007A4E00"/>
    <w:rsid w:val="007A5E57"/>
    <w:rsid w:val="007A63D1"/>
    <w:rsid w:val="007B2156"/>
    <w:rsid w:val="007B74C1"/>
    <w:rsid w:val="007C0288"/>
    <w:rsid w:val="007C2343"/>
    <w:rsid w:val="007C2543"/>
    <w:rsid w:val="007D0719"/>
    <w:rsid w:val="007D343C"/>
    <w:rsid w:val="007D4565"/>
    <w:rsid w:val="007D5EE1"/>
    <w:rsid w:val="007D64C5"/>
    <w:rsid w:val="007E3B6A"/>
    <w:rsid w:val="007E6E6F"/>
    <w:rsid w:val="0080077C"/>
    <w:rsid w:val="00800C73"/>
    <w:rsid w:val="00801E5D"/>
    <w:rsid w:val="00804088"/>
    <w:rsid w:val="00804A61"/>
    <w:rsid w:val="00804D7E"/>
    <w:rsid w:val="0080638C"/>
    <w:rsid w:val="0081616F"/>
    <w:rsid w:val="0082184A"/>
    <w:rsid w:val="008229EC"/>
    <w:rsid w:val="00825C8A"/>
    <w:rsid w:val="00831102"/>
    <w:rsid w:val="00831154"/>
    <w:rsid w:val="00844093"/>
    <w:rsid w:val="00845DAC"/>
    <w:rsid w:val="00846417"/>
    <w:rsid w:val="00856126"/>
    <w:rsid w:val="00862C67"/>
    <w:rsid w:val="00862C6D"/>
    <w:rsid w:val="00862CF9"/>
    <w:rsid w:val="00863B45"/>
    <w:rsid w:val="00866319"/>
    <w:rsid w:val="00870D18"/>
    <w:rsid w:val="00876794"/>
    <w:rsid w:val="00876835"/>
    <w:rsid w:val="00883FF2"/>
    <w:rsid w:val="00885D28"/>
    <w:rsid w:val="0089732F"/>
    <w:rsid w:val="008B2524"/>
    <w:rsid w:val="008B770C"/>
    <w:rsid w:val="008B79F9"/>
    <w:rsid w:val="008C2894"/>
    <w:rsid w:val="008D08EB"/>
    <w:rsid w:val="008D3954"/>
    <w:rsid w:val="008D746C"/>
    <w:rsid w:val="008E622F"/>
    <w:rsid w:val="008E682D"/>
    <w:rsid w:val="008E78B6"/>
    <w:rsid w:val="008F025F"/>
    <w:rsid w:val="009000C6"/>
    <w:rsid w:val="00901B67"/>
    <w:rsid w:val="0090302A"/>
    <w:rsid w:val="00910D56"/>
    <w:rsid w:val="00911AE3"/>
    <w:rsid w:val="009140BD"/>
    <w:rsid w:val="009141FE"/>
    <w:rsid w:val="00914FDE"/>
    <w:rsid w:val="00922CB6"/>
    <w:rsid w:val="00922D5E"/>
    <w:rsid w:val="00925D90"/>
    <w:rsid w:val="00935759"/>
    <w:rsid w:val="009464D0"/>
    <w:rsid w:val="00947E6D"/>
    <w:rsid w:val="009517CE"/>
    <w:rsid w:val="00952ED3"/>
    <w:rsid w:val="009554A7"/>
    <w:rsid w:val="0095789F"/>
    <w:rsid w:val="00962E9D"/>
    <w:rsid w:val="00963ADF"/>
    <w:rsid w:val="00966E59"/>
    <w:rsid w:val="009678BA"/>
    <w:rsid w:val="00967EC3"/>
    <w:rsid w:val="00973D95"/>
    <w:rsid w:val="00983557"/>
    <w:rsid w:val="009849E8"/>
    <w:rsid w:val="00991027"/>
    <w:rsid w:val="00991E5D"/>
    <w:rsid w:val="00994BBB"/>
    <w:rsid w:val="009A3EA5"/>
    <w:rsid w:val="009B060C"/>
    <w:rsid w:val="009B5A51"/>
    <w:rsid w:val="009C0B16"/>
    <w:rsid w:val="009C1CDA"/>
    <w:rsid w:val="009C4841"/>
    <w:rsid w:val="009D7716"/>
    <w:rsid w:val="009E18A7"/>
    <w:rsid w:val="009E4EEB"/>
    <w:rsid w:val="009E5F7E"/>
    <w:rsid w:val="009E76B5"/>
    <w:rsid w:val="009F0B2F"/>
    <w:rsid w:val="009F381C"/>
    <w:rsid w:val="009F41F7"/>
    <w:rsid w:val="009F661D"/>
    <w:rsid w:val="009F7AF2"/>
    <w:rsid w:val="00A03F22"/>
    <w:rsid w:val="00A1026E"/>
    <w:rsid w:val="00A113F0"/>
    <w:rsid w:val="00A11EDB"/>
    <w:rsid w:val="00A12B5C"/>
    <w:rsid w:val="00A16245"/>
    <w:rsid w:val="00A20677"/>
    <w:rsid w:val="00A23F7C"/>
    <w:rsid w:val="00A245A7"/>
    <w:rsid w:val="00A25FB6"/>
    <w:rsid w:val="00A275E5"/>
    <w:rsid w:val="00A31FB4"/>
    <w:rsid w:val="00A43392"/>
    <w:rsid w:val="00A43FFC"/>
    <w:rsid w:val="00A46FA7"/>
    <w:rsid w:val="00A5098A"/>
    <w:rsid w:val="00A51DF0"/>
    <w:rsid w:val="00A52FC9"/>
    <w:rsid w:val="00A54EDF"/>
    <w:rsid w:val="00A555CF"/>
    <w:rsid w:val="00A56B9C"/>
    <w:rsid w:val="00A577B8"/>
    <w:rsid w:val="00A5791A"/>
    <w:rsid w:val="00A60042"/>
    <w:rsid w:val="00A603A7"/>
    <w:rsid w:val="00A62543"/>
    <w:rsid w:val="00A70591"/>
    <w:rsid w:val="00A71485"/>
    <w:rsid w:val="00A8365C"/>
    <w:rsid w:val="00A83991"/>
    <w:rsid w:val="00A8709F"/>
    <w:rsid w:val="00A914B1"/>
    <w:rsid w:val="00A924CC"/>
    <w:rsid w:val="00A93F2E"/>
    <w:rsid w:val="00AA33C1"/>
    <w:rsid w:val="00AB0750"/>
    <w:rsid w:val="00AB102E"/>
    <w:rsid w:val="00AB1472"/>
    <w:rsid w:val="00AB489B"/>
    <w:rsid w:val="00AB781D"/>
    <w:rsid w:val="00AC3725"/>
    <w:rsid w:val="00AC53FE"/>
    <w:rsid w:val="00AC5ED3"/>
    <w:rsid w:val="00AC6154"/>
    <w:rsid w:val="00AD14EF"/>
    <w:rsid w:val="00AD2370"/>
    <w:rsid w:val="00AD4960"/>
    <w:rsid w:val="00AE6CDA"/>
    <w:rsid w:val="00AF2642"/>
    <w:rsid w:val="00B02342"/>
    <w:rsid w:val="00B0389B"/>
    <w:rsid w:val="00B040AD"/>
    <w:rsid w:val="00B10E0B"/>
    <w:rsid w:val="00B15993"/>
    <w:rsid w:val="00B16CDD"/>
    <w:rsid w:val="00B17F16"/>
    <w:rsid w:val="00B24AD7"/>
    <w:rsid w:val="00B25781"/>
    <w:rsid w:val="00B30E60"/>
    <w:rsid w:val="00B314F8"/>
    <w:rsid w:val="00B3250F"/>
    <w:rsid w:val="00B343D0"/>
    <w:rsid w:val="00B40286"/>
    <w:rsid w:val="00B622A4"/>
    <w:rsid w:val="00B63578"/>
    <w:rsid w:val="00B653A6"/>
    <w:rsid w:val="00B659E3"/>
    <w:rsid w:val="00B65F88"/>
    <w:rsid w:val="00B65FAB"/>
    <w:rsid w:val="00B701CC"/>
    <w:rsid w:val="00B72EE4"/>
    <w:rsid w:val="00B857EE"/>
    <w:rsid w:val="00B877FF"/>
    <w:rsid w:val="00B924CC"/>
    <w:rsid w:val="00B92668"/>
    <w:rsid w:val="00B951A4"/>
    <w:rsid w:val="00BA516A"/>
    <w:rsid w:val="00BA5381"/>
    <w:rsid w:val="00BA548F"/>
    <w:rsid w:val="00BA7C9E"/>
    <w:rsid w:val="00BB27BA"/>
    <w:rsid w:val="00BB4424"/>
    <w:rsid w:val="00BB4870"/>
    <w:rsid w:val="00BB66DF"/>
    <w:rsid w:val="00BB77FB"/>
    <w:rsid w:val="00BD22B2"/>
    <w:rsid w:val="00BD4D16"/>
    <w:rsid w:val="00BE73DD"/>
    <w:rsid w:val="00BE76D6"/>
    <w:rsid w:val="00BF639C"/>
    <w:rsid w:val="00BF665F"/>
    <w:rsid w:val="00C00181"/>
    <w:rsid w:val="00C06747"/>
    <w:rsid w:val="00C0728A"/>
    <w:rsid w:val="00C074BB"/>
    <w:rsid w:val="00C15875"/>
    <w:rsid w:val="00C261A6"/>
    <w:rsid w:val="00C30935"/>
    <w:rsid w:val="00C3360C"/>
    <w:rsid w:val="00C35AEF"/>
    <w:rsid w:val="00C35F3F"/>
    <w:rsid w:val="00C4106A"/>
    <w:rsid w:val="00C45101"/>
    <w:rsid w:val="00C46CDD"/>
    <w:rsid w:val="00C47216"/>
    <w:rsid w:val="00C5223E"/>
    <w:rsid w:val="00C54CC9"/>
    <w:rsid w:val="00C54EE5"/>
    <w:rsid w:val="00C625BC"/>
    <w:rsid w:val="00C731A4"/>
    <w:rsid w:val="00C74653"/>
    <w:rsid w:val="00C845AB"/>
    <w:rsid w:val="00C860DB"/>
    <w:rsid w:val="00C928E3"/>
    <w:rsid w:val="00C92BD9"/>
    <w:rsid w:val="00C93365"/>
    <w:rsid w:val="00CA11A5"/>
    <w:rsid w:val="00CA2F1B"/>
    <w:rsid w:val="00CA534C"/>
    <w:rsid w:val="00CB66D8"/>
    <w:rsid w:val="00CC1D83"/>
    <w:rsid w:val="00CC27C4"/>
    <w:rsid w:val="00CC6260"/>
    <w:rsid w:val="00CC6418"/>
    <w:rsid w:val="00CD1049"/>
    <w:rsid w:val="00CE371B"/>
    <w:rsid w:val="00CE454C"/>
    <w:rsid w:val="00CE6577"/>
    <w:rsid w:val="00CF406D"/>
    <w:rsid w:val="00CF41BE"/>
    <w:rsid w:val="00CF5061"/>
    <w:rsid w:val="00D039C0"/>
    <w:rsid w:val="00D07B73"/>
    <w:rsid w:val="00D10A89"/>
    <w:rsid w:val="00D21679"/>
    <w:rsid w:val="00D26ED7"/>
    <w:rsid w:val="00D315F9"/>
    <w:rsid w:val="00D33416"/>
    <w:rsid w:val="00D37FF4"/>
    <w:rsid w:val="00D4270B"/>
    <w:rsid w:val="00D44791"/>
    <w:rsid w:val="00D45708"/>
    <w:rsid w:val="00D53CF6"/>
    <w:rsid w:val="00D55C55"/>
    <w:rsid w:val="00D579D1"/>
    <w:rsid w:val="00D67C18"/>
    <w:rsid w:val="00D72DED"/>
    <w:rsid w:val="00D752E2"/>
    <w:rsid w:val="00D77D9C"/>
    <w:rsid w:val="00D84121"/>
    <w:rsid w:val="00D86B34"/>
    <w:rsid w:val="00D90103"/>
    <w:rsid w:val="00D905EC"/>
    <w:rsid w:val="00D9394C"/>
    <w:rsid w:val="00D949AF"/>
    <w:rsid w:val="00D95642"/>
    <w:rsid w:val="00D959CA"/>
    <w:rsid w:val="00D97384"/>
    <w:rsid w:val="00DA239F"/>
    <w:rsid w:val="00DA482A"/>
    <w:rsid w:val="00DA6B9E"/>
    <w:rsid w:val="00DA75A4"/>
    <w:rsid w:val="00DB48CC"/>
    <w:rsid w:val="00DC292E"/>
    <w:rsid w:val="00DC3CF2"/>
    <w:rsid w:val="00DC694B"/>
    <w:rsid w:val="00DD1B8A"/>
    <w:rsid w:val="00DD4629"/>
    <w:rsid w:val="00DD70E6"/>
    <w:rsid w:val="00DD7854"/>
    <w:rsid w:val="00DE54AA"/>
    <w:rsid w:val="00DE7A5F"/>
    <w:rsid w:val="00DF0770"/>
    <w:rsid w:val="00DF1499"/>
    <w:rsid w:val="00DF3595"/>
    <w:rsid w:val="00DF5B5C"/>
    <w:rsid w:val="00DF5DAF"/>
    <w:rsid w:val="00E03717"/>
    <w:rsid w:val="00E0376D"/>
    <w:rsid w:val="00E03C91"/>
    <w:rsid w:val="00E045C6"/>
    <w:rsid w:val="00E10AC9"/>
    <w:rsid w:val="00E1100A"/>
    <w:rsid w:val="00E1360A"/>
    <w:rsid w:val="00E13620"/>
    <w:rsid w:val="00E15064"/>
    <w:rsid w:val="00E165D0"/>
    <w:rsid w:val="00E17D47"/>
    <w:rsid w:val="00E279F0"/>
    <w:rsid w:val="00E31A6F"/>
    <w:rsid w:val="00E327A5"/>
    <w:rsid w:val="00E36AC8"/>
    <w:rsid w:val="00E4492B"/>
    <w:rsid w:val="00E52794"/>
    <w:rsid w:val="00E5389A"/>
    <w:rsid w:val="00E53DA8"/>
    <w:rsid w:val="00E56718"/>
    <w:rsid w:val="00E67BF2"/>
    <w:rsid w:val="00E70E2C"/>
    <w:rsid w:val="00E7348E"/>
    <w:rsid w:val="00E75AFD"/>
    <w:rsid w:val="00E766D7"/>
    <w:rsid w:val="00E7743B"/>
    <w:rsid w:val="00E77FC2"/>
    <w:rsid w:val="00E84471"/>
    <w:rsid w:val="00E8458A"/>
    <w:rsid w:val="00E858CA"/>
    <w:rsid w:val="00E8711C"/>
    <w:rsid w:val="00E879F3"/>
    <w:rsid w:val="00E916FD"/>
    <w:rsid w:val="00E954C9"/>
    <w:rsid w:val="00EA10D2"/>
    <w:rsid w:val="00EA43FF"/>
    <w:rsid w:val="00EA6FC0"/>
    <w:rsid w:val="00EB00A5"/>
    <w:rsid w:val="00EB1015"/>
    <w:rsid w:val="00EB1C8B"/>
    <w:rsid w:val="00EB3181"/>
    <w:rsid w:val="00EB416D"/>
    <w:rsid w:val="00EB41CE"/>
    <w:rsid w:val="00EC0CA3"/>
    <w:rsid w:val="00EC776A"/>
    <w:rsid w:val="00ED26E1"/>
    <w:rsid w:val="00ED4119"/>
    <w:rsid w:val="00ED494F"/>
    <w:rsid w:val="00EE143F"/>
    <w:rsid w:val="00EE2DAF"/>
    <w:rsid w:val="00EE3059"/>
    <w:rsid w:val="00EE330A"/>
    <w:rsid w:val="00EE33EA"/>
    <w:rsid w:val="00EE7AE4"/>
    <w:rsid w:val="00EF2132"/>
    <w:rsid w:val="00EF26AB"/>
    <w:rsid w:val="00EF573F"/>
    <w:rsid w:val="00EF686D"/>
    <w:rsid w:val="00EF6B5B"/>
    <w:rsid w:val="00EF7604"/>
    <w:rsid w:val="00F00FE2"/>
    <w:rsid w:val="00F03461"/>
    <w:rsid w:val="00F12A43"/>
    <w:rsid w:val="00F1502E"/>
    <w:rsid w:val="00F1532F"/>
    <w:rsid w:val="00F23C0C"/>
    <w:rsid w:val="00F26E41"/>
    <w:rsid w:val="00F275CB"/>
    <w:rsid w:val="00F34687"/>
    <w:rsid w:val="00F3537E"/>
    <w:rsid w:val="00F404C0"/>
    <w:rsid w:val="00F42387"/>
    <w:rsid w:val="00F46520"/>
    <w:rsid w:val="00F514BE"/>
    <w:rsid w:val="00F53B26"/>
    <w:rsid w:val="00F55E87"/>
    <w:rsid w:val="00F565B5"/>
    <w:rsid w:val="00F63660"/>
    <w:rsid w:val="00F64C8C"/>
    <w:rsid w:val="00F64E8A"/>
    <w:rsid w:val="00F657ED"/>
    <w:rsid w:val="00F65E1B"/>
    <w:rsid w:val="00F665B7"/>
    <w:rsid w:val="00F748F1"/>
    <w:rsid w:val="00F806DE"/>
    <w:rsid w:val="00F872D8"/>
    <w:rsid w:val="00F87621"/>
    <w:rsid w:val="00F87BD8"/>
    <w:rsid w:val="00F96011"/>
    <w:rsid w:val="00F96A9B"/>
    <w:rsid w:val="00FA179D"/>
    <w:rsid w:val="00FA3194"/>
    <w:rsid w:val="00FA3BB1"/>
    <w:rsid w:val="00FA5717"/>
    <w:rsid w:val="00FA5D7F"/>
    <w:rsid w:val="00FB0AAA"/>
    <w:rsid w:val="00FC0A97"/>
    <w:rsid w:val="00FC1485"/>
    <w:rsid w:val="00FC5E88"/>
    <w:rsid w:val="00FD262E"/>
    <w:rsid w:val="00FD5C69"/>
    <w:rsid w:val="00FD5EAD"/>
    <w:rsid w:val="00FD74C2"/>
    <w:rsid w:val="00FE108C"/>
    <w:rsid w:val="00FE4699"/>
    <w:rsid w:val="00FE5382"/>
    <w:rsid w:val="00FE697F"/>
    <w:rsid w:val="00FF2E83"/>
    <w:rsid w:val="00FF37BD"/>
    <w:rsid w:val="00FF4589"/>
    <w:rsid w:val="00FF48E7"/>
    <w:rsid w:val="00FF64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o:shapelayout v:ext="edit">
      <o:idmap v:ext="edit" data="1"/>
    </o:shapelayout>
  </w:shapeDefaults>
  <w:decimalSymbol w:val=","/>
  <w:listSeparator w:val=";"/>
  <w14:docId w14:val="079EC10C"/>
  <w15:docId w15:val="{5F7E49F6-3747-49A4-BC90-EE37DB0A9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678BA"/>
    <w:pPr>
      <w:spacing w:line="360" w:lineRule="auto"/>
      <w:jc w:val="both"/>
    </w:pPr>
    <w:rPr>
      <w:rFonts w:ascii="Calibri" w:hAnsi="Calibri"/>
      <w:noProof/>
      <w:sz w:val="24"/>
      <w:lang w:eastAsia="en-US"/>
    </w:rPr>
  </w:style>
  <w:style w:type="paragraph" w:styleId="1">
    <w:name w:val="heading 1"/>
    <w:basedOn w:val="a"/>
    <w:next w:val="a"/>
    <w:autoRedefine/>
    <w:qFormat/>
    <w:rsid w:val="006032DD"/>
    <w:pPr>
      <w:keepNext/>
      <w:numPr>
        <w:numId w:val="16"/>
      </w:numPr>
      <w:pBdr>
        <w:top w:val="single" w:sz="4" w:space="1" w:color="548DD4" w:themeColor="text2" w:themeTint="99"/>
        <w:left w:val="single" w:sz="4" w:space="4" w:color="548DD4" w:themeColor="text2" w:themeTint="99"/>
        <w:bottom w:val="single" w:sz="4" w:space="0" w:color="548DD4" w:themeColor="text2" w:themeTint="99"/>
        <w:right w:val="single" w:sz="4" w:space="4" w:color="548DD4" w:themeColor="text2" w:themeTint="99"/>
      </w:pBdr>
      <w:spacing w:before="240" w:after="240" w:line="276" w:lineRule="auto"/>
      <w:ind w:left="0" w:firstLine="0"/>
      <w:outlineLvl w:val="0"/>
    </w:pPr>
    <w:rPr>
      <w:rFonts w:ascii="Times New Roman" w:eastAsiaTheme="minorEastAsia" w:hAnsi="Times New Roman"/>
      <w:b/>
      <w:smallCaps/>
      <w:szCs w:val="24"/>
    </w:rPr>
  </w:style>
  <w:style w:type="paragraph" w:styleId="2">
    <w:name w:val="heading 2"/>
    <w:basedOn w:val="a"/>
    <w:next w:val="a"/>
    <w:qFormat/>
    <w:rsid w:val="009E76B5"/>
    <w:pPr>
      <w:keepNext/>
      <w:spacing w:line="216" w:lineRule="auto"/>
      <w:jc w:val="center"/>
      <w:outlineLvl w:val="1"/>
    </w:pPr>
    <w:rPr>
      <w:sz w:val="26"/>
      <w:lang w:val="fr-FR"/>
    </w:rPr>
  </w:style>
  <w:style w:type="paragraph" w:styleId="3">
    <w:name w:val="heading 3"/>
    <w:basedOn w:val="a"/>
    <w:next w:val="a"/>
    <w:qFormat/>
    <w:rsid w:val="009E76B5"/>
    <w:pPr>
      <w:keepNext/>
      <w:outlineLvl w:val="2"/>
    </w:pPr>
    <w:rPr>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E76B5"/>
    <w:pPr>
      <w:tabs>
        <w:tab w:val="center" w:pos="4153"/>
        <w:tab w:val="right" w:pos="8306"/>
      </w:tabs>
    </w:pPr>
  </w:style>
  <w:style w:type="paragraph" w:styleId="a4">
    <w:name w:val="footer"/>
    <w:basedOn w:val="a"/>
    <w:rsid w:val="009E76B5"/>
    <w:pPr>
      <w:tabs>
        <w:tab w:val="center" w:pos="4153"/>
        <w:tab w:val="right" w:pos="8306"/>
      </w:tabs>
    </w:pPr>
  </w:style>
  <w:style w:type="character" w:styleId="a5">
    <w:name w:val="Emphasis"/>
    <w:qFormat/>
    <w:rsid w:val="0082184A"/>
    <w:rPr>
      <w:i/>
      <w:iCs/>
    </w:rPr>
  </w:style>
  <w:style w:type="paragraph" w:styleId="a6">
    <w:name w:val="Balloon Text"/>
    <w:basedOn w:val="a"/>
    <w:link w:val="Char"/>
    <w:rsid w:val="00757690"/>
    <w:rPr>
      <w:rFonts w:ascii="Tahoma" w:hAnsi="Tahoma" w:cs="Tahoma"/>
      <w:sz w:val="16"/>
      <w:szCs w:val="16"/>
    </w:rPr>
  </w:style>
  <w:style w:type="character" w:customStyle="1" w:styleId="Char">
    <w:name w:val="Κείμενο πλαισίου Char"/>
    <w:basedOn w:val="a0"/>
    <w:link w:val="a6"/>
    <w:rsid w:val="00757690"/>
    <w:rPr>
      <w:rFonts w:ascii="Tahoma" w:hAnsi="Tahoma" w:cs="Tahoma"/>
      <w:sz w:val="16"/>
      <w:szCs w:val="16"/>
      <w:lang w:val="en-US" w:eastAsia="en-US"/>
    </w:rPr>
  </w:style>
  <w:style w:type="paragraph" w:customStyle="1" w:styleId="a7">
    <w:name w:val="ε συ"/>
    <w:basedOn w:val="a"/>
    <w:rsid w:val="003035B0"/>
    <w:pPr>
      <w:spacing w:before="120"/>
      <w:ind w:right="2268"/>
    </w:pPr>
    <w:rPr>
      <w:rFonts w:ascii="UB-Optima Greek" w:hAnsi="UB-Optima Greek"/>
      <w:sz w:val="22"/>
      <w:lang w:eastAsia="el-GR"/>
    </w:rPr>
  </w:style>
  <w:style w:type="paragraph" w:styleId="Web">
    <w:name w:val="Normal (Web)"/>
    <w:basedOn w:val="a"/>
    <w:uiPriority w:val="99"/>
    <w:unhideWhenUsed/>
    <w:rsid w:val="00534411"/>
    <w:pPr>
      <w:spacing w:before="100" w:beforeAutospacing="1" w:after="100" w:afterAutospacing="1"/>
    </w:pPr>
    <w:rPr>
      <w:szCs w:val="24"/>
      <w:lang w:eastAsia="el-GR"/>
    </w:rPr>
  </w:style>
  <w:style w:type="character" w:styleId="a8">
    <w:name w:val="Strong"/>
    <w:basedOn w:val="a0"/>
    <w:uiPriority w:val="22"/>
    <w:qFormat/>
    <w:rsid w:val="00534411"/>
    <w:rPr>
      <w:b/>
      <w:bCs/>
    </w:rPr>
  </w:style>
  <w:style w:type="paragraph" w:customStyle="1" w:styleId="email">
    <w:name w:val="email"/>
    <w:basedOn w:val="a"/>
    <w:rsid w:val="00534411"/>
    <w:pPr>
      <w:spacing w:before="100" w:beforeAutospacing="1" w:after="100" w:afterAutospacing="1"/>
    </w:pPr>
    <w:rPr>
      <w:szCs w:val="24"/>
      <w:lang w:eastAsia="el-GR"/>
    </w:rPr>
  </w:style>
  <w:style w:type="character" w:styleId="-">
    <w:name w:val="Hyperlink"/>
    <w:basedOn w:val="a0"/>
    <w:uiPriority w:val="99"/>
    <w:unhideWhenUsed/>
    <w:rsid w:val="00534411"/>
    <w:rPr>
      <w:color w:val="0000FF"/>
      <w:u w:val="single"/>
    </w:rPr>
  </w:style>
  <w:style w:type="paragraph" w:customStyle="1" w:styleId="Default">
    <w:name w:val="Default"/>
    <w:rsid w:val="00922D5E"/>
    <w:pPr>
      <w:autoSpaceDE w:val="0"/>
      <w:autoSpaceDN w:val="0"/>
      <w:adjustRightInd w:val="0"/>
    </w:pPr>
    <w:rPr>
      <w:rFonts w:ascii="Candara" w:hAnsi="Candara" w:cs="Candara"/>
      <w:color w:val="000000"/>
      <w:sz w:val="24"/>
      <w:szCs w:val="24"/>
    </w:rPr>
  </w:style>
  <w:style w:type="character" w:styleId="a9">
    <w:name w:val="annotation reference"/>
    <w:basedOn w:val="a0"/>
    <w:uiPriority w:val="99"/>
    <w:unhideWhenUsed/>
    <w:rsid w:val="00AB1472"/>
    <w:rPr>
      <w:sz w:val="16"/>
      <w:szCs w:val="16"/>
    </w:rPr>
  </w:style>
  <w:style w:type="paragraph" w:styleId="aa">
    <w:name w:val="annotation text"/>
    <w:basedOn w:val="a"/>
    <w:link w:val="Char0"/>
    <w:uiPriority w:val="99"/>
    <w:unhideWhenUsed/>
    <w:rsid w:val="00AB1472"/>
    <w:pPr>
      <w:spacing w:after="200"/>
    </w:pPr>
    <w:rPr>
      <w:rFonts w:asciiTheme="minorHAnsi" w:eastAsiaTheme="minorEastAsia" w:hAnsiTheme="minorHAnsi" w:cstheme="minorBidi"/>
    </w:rPr>
  </w:style>
  <w:style w:type="character" w:customStyle="1" w:styleId="Char0">
    <w:name w:val="Κείμενο σχολίου Char"/>
    <w:basedOn w:val="a0"/>
    <w:link w:val="aa"/>
    <w:uiPriority w:val="99"/>
    <w:rsid w:val="00AB1472"/>
    <w:rPr>
      <w:rFonts w:asciiTheme="minorHAnsi" w:eastAsiaTheme="minorEastAsia" w:hAnsiTheme="minorHAnsi" w:cstheme="minorBidi"/>
      <w:lang w:val="en-US" w:eastAsia="en-US"/>
    </w:rPr>
  </w:style>
  <w:style w:type="paragraph" w:styleId="ab">
    <w:name w:val="TOC Heading"/>
    <w:basedOn w:val="1"/>
    <w:next w:val="a"/>
    <w:uiPriority w:val="39"/>
    <w:unhideWhenUsed/>
    <w:qFormat/>
    <w:rsid w:val="00C93365"/>
    <w:pPr>
      <w:keepLines/>
      <w:numPr>
        <w:numId w:val="0"/>
      </w:numPr>
      <w:pBdr>
        <w:top w:val="none" w:sz="0" w:space="0" w:color="auto"/>
        <w:left w:val="none" w:sz="0" w:space="0" w:color="auto"/>
        <w:bottom w:val="none" w:sz="0" w:space="0" w:color="auto"/>
        <w:right w:val="none" w:sz="0" w:space="0" w:color="auto"/>
      </w:pBdr>
      <w:spacing w:before="480" w:after="0"/>
      <w:jc w:val="left"/>
      <w:outlineLvl w:val="9"/>
    </w:pPr>
    <w:rPr>
      <w:rFonts w:asciiTheme="majorHAnsi" w:eastAsiaTheme="majorEastAsia" w:hAnsiTheme="majorHAnsi" w:cstheme="majorBidi"/>
      <w:bCs/>
      <w:smallCaps w:val="0"/>
      <w:color w:val="365F91" w:themeColor="accent1" w:themeShade="BF"/>
      <w:szCs w:val="28"/>
      <w:lang w:val="en-US" w:eastAsia="ja-JP"/>
    </w:rPr>
  </w:style>
  <w:style w:type="paragraph" w:styleId="10">
    <w:name w:val="toc 1"/>
    <w:basedOn w:val="a"/>
    <w:next w:val="a"/>
    <w:autoRedefine/>
    <w:uiPriority w:val="39"/>
    <w:rsid w:val="0045412F"/>
    <w:pPr>
      <w:tabs>
        <w:tab w:val="left" w:pos="440"/>
        <w:tab w:val="right" w:leader="dot" w:pos="8302"/>
      </w:tabs>
      <w:spacing w:after="100"/>
    </w:pPr>
    <w:rPr>
      <w:smallCaps/>
    </w:rPr>
  </w:style>
  <w:style w:type="paragraph" w:styleId="ac">
    <w:name w:val="Title"/>
    <w:basedOn w:val="a"/>
    <w:next w:val="a"/>
    <w:link w:val="Char1"/>
    <w:qFormat/>
    <w:rsid w:val="00572AA0"/>
    <w:pPr>
      <w:pBdr>
        <w:bottom w:val="single" w:sz="8" w:space="4" w:color="4F81BD" w:themeColor="accent1"/>
      </w:pBdr>
      <w:spacing w:after="300" w:line="240" w:lineRule="auto"/>
      <w:contextualSpacing/>
    </w:pPr>
    <w:rPr>
      <w:rFonts w:eastAsiaTheme="majorEastAsia" w:cstheme="majorBidi"/>
      <w:color w:val="548DD4" w:themeColor="text2" w:themeTint="99"/>
      <w:spacing w:val="5"/>
      <w:kern w:val="28"/>
      <w:sz w:val="32"/>
      <w:szCs w:val="52"/>
    </w:rPr>
  </w:style>
  <w:style w:type="character" w:customStyle="1" w:styleId="Char1">
    <w:name w:val="Τίτλος Char"/>
    <w:basedOn w:val="a0"/>
    <w:link w:val="ac"/>
    <w:rsid w:val="00572AA0"/>
    <w:rPr>
      <w:rFonts w:ascii="Calibri" w:eastAsiaTheme="majorEastAsia" w:hAnsi="Calibri" w:cstheme="majorBidi"/>
      <w:color w:val="548DD4" w:themeColor="text2" w:themeTint="99"/>
      <w:spacing w:val="5"/>
      <w:kern w:val="28"/>
      <w:sz w:val="32"/>
      <w:szCs w:val="52"/>
      <w:lang w:val="en-US" w:eastAsia="en-US"/>
    </w:rPr>
  </w:style>
  <w:style w:type="paragraph" w:styleId="ad">
    <w:name w:val="List Paragraph"/>
    <w:basedOn w:val="a"/>
    <w:uiPriority w:val="34"/>
    <w:qFormat/>
    <w:rsid w:val="00A71485"/>
    <w:pPr>
      <w:ind w:left="720"/>
      <w:contextualSpacing/>
    </w:pPr>
  </w:style>
  <w:style w:type="table" w:styleId="ae">
    <w:name w:val="Table Grid"/>
    <w:basedOn w:val="a1"/>
    <w:uiPriority w:val="39"/>
    <w:rsid w:val="003D3BDE"/>
    <w:rPr>
      <w:rFonts w:asciiTheme="minorHAnsi" w:eastAsiaTheme="minorHAnsi"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a"/>
    <w:next w:val="aa"/>
    <w:link w:val="Char2"/>
    <w:semiHidden/>
    <w:unhideWhenUsed/>
    <w:rsid w:val="004A7DDA"/>
    <w:pPr>
      <w:spacing w:after="0" w:line="240" w:lineRule="auto"/>
    </w:pPr>
    <w:rPr>
      <w:rFonts w:ascii="Calibri" w:eastAsia="Times New Roman" w:hAnsi="Calibri" w:cs="Times New Roman"/>
      <w:b/>
      <w:bCs/>
      <w:sz w:val="20"/>
    </w:rPr>
  </w:style>
  <w:style w:type="character" w:customStyle="1" w:styleId="Char2">
    <w:name w:val="Θέμα σχολίου Char"/>
    <w:basedOn w:val="Char0"/>
    <w:link w:val="af"/>
    <w:semiHidden/>
    <w:rsid w:val="004A7DDA"/>
    <w:rPr>
      <w:rFonts w:ascii="Calibri" w:eastAsiaTheme="minorEastAsia" w:hAnsi="Calibri" w:cstheme="minorBidi"/>
      <w:b/>
      <w:bCs/>
      <w:noProof/>
      <w:lang w:val="en-US" w:eastAsia="en-US"/>
    </w:rPr>
  </w:style>
  <w:style w:type="paragraph" w:styleId="af0">
    <w:name w:val="Document Map"/>
    <w:basedOn w:val="a"/>
    <w:link w:val="Char3"/>
    <w:semiHidden/>
    <w:unhideWhenUsed/>
    <w:rsid w:val="00183D26"/>
    <w:pPr>
      <w:spacing w:line="240" w:lineRule="auto"/>
    </w:pPr>
    <w:rPr>
      <w:rFonts w:ascii="Times New Roman" w:hAnsi="Times New Roman"/>
      <w:szCs w:val="24"/>
    </w:rPr>
  </w:style>
  <w:style w:type="character" w:customStyle="1" w:styleId="Char3">
    <w:name w:val="Χάρτης εγγράφου Char"/>
    <w:basedOn w:val="a0"/>
    <w:link w:val="af0"/>
    <w:semiHidden/>
    <w:rsid w:val="00183D26"/>
    <w:rPr>
      <w:noProof/>
      <w:sz w:val="24"/>
      <w:szCs w:val="24"/>
      <w:lang w:eastAsia="en-US"/>
    </w:rPr>
  </w:style>
  <w:style w:type="paragraph" w:styleId="af1">
    <w:name w:val="Revision"/>
    <w:hidden/>
    <w:uiPriority w:val="99"/>
    <w:semiHidden/>
    <w:rsid w:val="00183D26"/>
    <w:rPr>
      <w:rFonts w:ascii="Calibri" w:hAnsi="Calibri"/>
      <w:noProof/>
      <w:sz w:val="24"/>
      <w:lang w:eastAsia="en-US"/>
    </w:rPr>
  </w:style>
  <w:style w:type="character" w:styleId="-0">
    <w:name w:val="FollowedHyperlink"/>
    <w:basedOn w:val="a0"/>
    <w:semiHidden/>
    <w:unhideWhenUsed/>
    <w:rsid w:val="00183D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701697">
      <w:bodyDiv w:val="1"/>
      <w:marLeft w:val="0"/>
      <w:marRight w:val="0"/>
      <w:marTop w:val="0"/>
      <w:marBottom w:val="0"/>
      <w:divBdr>
        <w:top w:val="none" w:sz="0" w:space="0" w:color="auto"/>
        <w:left w:val="none" w:sz="0" w:space="0" w:color="auto"/>
        <w:bottom w:val="none" w:sz="0" w:space="0" w:color="auto"/>
        <w:right w:val="none" w:sz="0" w:space="0" w:color="auto"/>
      </w:divBdr>
    </w:div>
    <w:div w:id="537545747">
      <w:bodyDiv w:val="1"/>
      <w:marLeft w:val="0"/>
      <w:marRight w:val="0"/>
      <w:marTop w:val="0"/>
      <w:marBottom w:val="0"/>
      <w:divBdr>
        <w:top w:val="none" w:sz="0" w:space="0" w:color="auto"/>
        <w:left w:val="none" w:sz="0" w:space="0" w:color="auto"/>
        <w:bottom w:val="none" w:sz="0" w:space="0" w:color="auto"/>
        <w:right w:val="none" w:sz="0" w:space="0" w:color="auto"/>
      </w:divBdr>
    </w:div>
    <w:div w:id="904417971">
      <w:bodyDiv w:val="1"/>
      <w:marLeft w:val="0"/>
      <w:marRight w:val="0"/>
      <w:marTop w:val="0"/>
      <w:marBottom w:val="0"/>
      <w:divBdr>
        <w:top w:val="none" w:sz="0" w:space="0" w:color="auto"/>
        <w:left w:val="none" w:sz="0" w:space="0" w:color="auto"/>
        <w:bottom w:val="none" w:sz="0" w:space="0" w:color="auto"/>
        <w:right w:val="none" w:sz="0" w:space="0" w:color="auto"/>
      </w:divBdr>
      <w:divsChild>
        <w:div w:id="1831286002">
          <w:marLeft w:val="0"/>
          <w:marRight w:val="0"/>
          <w:marTop w:val="0"/>
          <w:marBottom w:val="0"/>
          <w:divBdr>
            <w:top w:val="none" w:sz="0" w:space="0" w:color="auto"/>
            <w:left w:val="none" w:sz="0" w:space="0" w:color="auto"/>
            <w:bottom w:val="none" w:sz="0" w:space="0" w:color="auto"/>
            <w:right w:val="none" w:sz="0" w:space="0" w:color="auto"/>
          </w:divBdr>
          <w:divsChild>
            <w:div w:id="1312489952">
              <w:marLeft w:val="0"/>
              <w:marRight w:val="0"/>
              <w:marTop w:val="0"/>
              <w:marBottom w:val="0"/>
              <w:divBdr>
                <w:top w:val="none" w:sz="0" w:space="0" w:color="auto"/>
                <w:left w:val="none" w:sz="0" w:space="0" w:color="auto"/>
                <w:bottom w:val="none" w:sz="0" w:space="0" w:color="auto"/>
                <w:right w:val="none" w:sz="0" w:space="0" w:color="auto"/>
              </w:divBdr>
              <w:divsChild>
                <w:div w:id="614021573">
                  <w:marLeft w:val="0"/>
                  <w:marRight w:val="0"/>
                  <w:marTop w:val="0"/>
                  <w:marBottom w:val="0"/>
                  <w:divBdr>
                    <w:top w:val="none" w:sz="0" w:space="0" w:color="auto"/>
                    <w:left w:val="none" w:sz="0" w:space="0" w:color="auto"/>
                    <w:bottom w:val="none" w:sz="0" w:space="0" w:color="auto"/>
                    <w:right w:val="none" w:sz="0" w:space="0" w:color="auto"/>
                  </w:divBdr>
                  <w:divsChild>
                    <w:div w:id="1238709996">
                      <w:marLeft w:val="0"/>
                      <w:marRight w:val="0"/>
                      <w:marTop w:val="0"/>
                      <w:marBottom w:val="0"/>
                      <w:divBdr>
                        <w:top w:val="none" w:sz="0" w:space="0" w:color="auto"/>
                        <w:left w:val="none" w:sz="0" w:space="0" w:color="auto"/>
                        <w:bottom w:val="none" w:sz="0" w:space="0" w:color="auto"/>
                        <w:right w:val="none" w:sz="0" w:space="0" w:color="auto"/>
                      </w:divBdr>
                      <w:divsChild>
                        <w:div w:id="1525704656">
                          <w:marLeft w:val="0"/>
                          <w:marRight w:val="0"/>
                          <w:marTop w:val="0"/>
                          <w:marBottom w:val="0"/>
                          <w:divBdr>
                            <w:top w:val="none" w:sz="0" w:space="0" w:color="auto"/>
                            <w:left w:val="none" w:sz="0" w:space="0" w:color="auto"/>
                            <w:bottom w:val="none" w:sz="0" w:space="0" w:color="auto"/>
                            <w:right w:val="none" w:sz="0" w:space="0" w:color="auto"/>
                          </w:divBdr>
                          <w:divsChild>
                            <w:div w:id="1943107077">
                              <w:marLeft w:val="0"/>
                              <w:marRight w:val="0"/>
                              <w:marTop w:val="0"/>
                              <w:marBottom w:val="0"/>
                              <w:divBdr>
                                <w:top w:val="none" w:sz="0" w:space="0" w:color="auto"/>
                                <w:left w:val="none" w:sz="0" w:space="0" w:color="auto"/>
                                <w:bottom w:val="none" w:sz="0" w:space="0" w:color="auto"/>
                                <w:right w:val="none" w:sz="0" w:space="0" w:color="auto"/>
                              </w:divBdr>
                              <w:divsChild>
                                <w:div w:id="1701315427">
                                  <w:marLeft w:val="200"/>
                                  <w:marRight w:val="0"/>
                                  <w:marTop w:val="0"/>
                                  <w:marBottom w:val="0"/>
                                  <w:divBdr>
                                    <w:top w:val="none" w:sz="0" w:space="0" w:color="auto"/>
                                    <w:left w:val="none" w:sz="0" w:space="0" w:color="auto"/>
                                    <w:bottom w:val="none" w:sz="0" w:space="0" w:color="auto"/>
                                    <w:right w:val="none" w:sz="0" w:space="0" w:color="auto"/>
                                  </w:divBdr>
                                  <w:divsChild>
                                    <w:div w:id="1440372978">
                                      <w:marLeft w:val="0"/>
                                      <w:marRight w:val="0"/>
                                      <w:marTop w:val="0"/>
                                      <w:marBottom w:val="0"/>
                                      <w:divBdr>
                                        <w:top w:val="none" w:sz="0" w:space="0" w:color="auto"/>
                                        <w:left w:val="none" w:sz="0" w:space="0" w:color="auto"/>
                                        <w:bottom w:val="none" w:sz="0" w:space="0" w:color="auto"/>
                                        <w:right w:val="none" w:sz="0" w:space="0" w:color="auto"/>
                                      </w:divBdr>
                                      <w:divsChild>
                                        <w:div w:id="290481248">
                                          <w:marLeft w:val="0"/>
                                          <w:marRight w:val="0"/>
                                          <w:marTop w:val="0"/>
                                          <w:marBottom w:val="0"/>
                                          <w:divBdr>
                                            <w:top w:val="none" w:sz="0" w:space="0" w:color="auto"/>
                                            <w:left w:val="none" w:sz="0" w:space="0" w:color="auto"/>
                                            <w:bottom w:val="none" w:sz="0" w:space="0" w:color="auto"/>
                                            <w:right w:val="none" w:sz="0" w:space="0" w:color="auto"/>
                                          </w:divBdr>
                                          <w:divsChild>
                                            <w:div w:id="1397701733">
                                              <w:marLeft w:val="0"/>
                                              <w:marRight w:val="0"/>
                                              <w:marTop w:val="0"/>
                                              <w:marBottom w:val="0"/>
                                              <w:divBdr>
                                                <w:top w:val="none" w:sz="0" w:space="0" w:color="auto"/>
                                                <w:left w:val="none" w:sz="0" w:space="0" w:color="auto"/>
                                                <w:bottom w:val="none" w:sz="0" w:space="0" w:color="auto"/>
                                                <w:right w:val="none" w:sz="0" w:space="0" w:color="auto"/>
                                              </w:divBdr>
                                              <w:divsChild>
                                                <w:div w:id="13947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119543">
      <w:bodyDiv w:val="1"/>
      <w:marLeft w:val="0"/>
      <w:marRight w:val="0"/>
      <w:marTop w:val="0"/>
      <w:marBottom w:val="0"/>
      <w:divBdr>
        <w:top w:val="none" w:sz="0" w:space="0" w:color="auto"/>
        <w:left w:val="none" w:sz="0" w:space="0" w:color="auto"/>
        <w:bottom w:val="none" w:sz="0" w:space="0" w:color="auto"/>
        <w:right w:val="none" w:sz="0" w:space="0" w:color="auto"/>
      </w:divBdr>
    </w:div>
    <w:div w:id="1221744644">
      <w:bodyDiv w:val="1"/>
      <w:marLeft w:val="0"/>
      <w:marRight w:val="0"/>
      <w:marTop w:val="0"/>
      <w:marBottom w:val="0"/>
      <w:divBdr>
        <w:top w:val="none" w:sz="0" w:space="0" w:color="auto"/>
        <w:left w:val="none" w:sz="0" w:space="0" w:color="auto"/>
        <w:bottom w:val="none" w:sz="0" w:space="0" w:color="auto"/>
        <w:right w:val="none" w:sz="0" w:space="0" w:color="auto"/>
      </w:divBdr>
    </w:div>
    <w:div w:id="1258490024">
      <w:bodyDiv w:val="1"/>
      <w:marLeft w:val="0"/>
      <w:marRight w:val="0"/>
      <w:marTop w:val="0"/>
      <w:marBottom w:val="0"/>
      <w:divBdr>
        <w:top w:val="none" w:sz="0" w:space="0" w:color="auto"/>
        <w:left w:val="none" w:sz="0" w:space="0" w:color="auto"/>
        <w:bottom w:val="none" w:sz="0" w:space="0" w:color="auto"/>
        <w:right w:val="none" w:sz="0" w:space="0" w:color="auto"/>
      </w:divBdr>
    </w:div>
    <w:div w:id="1329941737">
      <w:bodyDiv w:val="1"/>
      <w:marLeft w:val="0"/>
      <w:marRight w:val="0"/>
      <w:marTop w:val="0"/>
      <w:marBottom w:val="0"/>
      <w:divBdr>
        <w:top w:val="none" w:sz="0" w:space="0" w:color="auto"/>
        <w:left w:val="none" w:sz="0" w:space="0" w:color="auto"/>
        <w:bottom w:val="none" w:sz="0" w:space="0" w:color="auto"/>
        <w:right w:val="none" w:sz="0" w:space="0" w:color="auto"/>
      </w:divBdr>
    </w:div>
    <w:div w:id="1361201177">
      <w:bodyDiv w:val="1"/>
      <w:marLeft w:val="160"/>
      <w:marRight w:val="160"/>
      <w:marTop w:val="160"/>
      <w:marBottom w:val="160"/>
      <w:divBdr>
        <w:top w:val="none" w:sz="0" w:space="0" w:color="auto"/>
        <w:left w:val="none" w:sz="0" w:space="0" w:color="auto"/>
        <w:bottom w:val="none" w:sz="0" w:space="0" w:color="auto"/>
        <w:right w:val="none" w:sz="0" w:space="0" w:color="auto"/>
      </w:divBdr>
      <w:divsChild>
        <w:div w:id="440731630">
          <w:marLeft w:val="0"/>
          <w:marRight w:val="0"/>
          <w:marTop w:val="0"/>
          <w:marBottom w:val="0"/>
          <w:divBdr>
            <w:top w:val="none" w:sz="0" w:space="0" w:color="auto"/>
            <w:left w:val="none" w:sz="0" w:space="0" w:color="auto"/>
            <w:bottom w:val="none" w:sz="0" w:space="0" w:color="auto"/>
            <w:right w:val="none" w:sz="0" w:space="0" w:color="auto"/>
          </w:divBdr>
          <w:divsChild>
            <w:div w:id="137769985">
              <w:marLeft w:val="0"/>
              <w:marRight w:val="0"/>
              <w:marTop w:val="0"/>
              <w:marBottom w:val="0"/>
              <w:divBdr>
                <w:top w:val="single" w:sz="8" w:space="0" w:color="999999"/>
                <w:left w:val="single" w:sz="8" w:space="0" w:color="999999"/>
                <w:bottom w:val="single" w:sz="8" w:space="0" w:color="999999"/>
                <w:right w:val="single" w:sz="8" w:space="0" w:color="999999"/>
              </w:divBdr>
              <w:divsChild>
                <w:div w:id="1405637645">
                  <w:marLeft w:val="0"/>
                  <w:marRight w:val="0"/>
                  <w:marTop w:val="0"/>
                  <w:marBottom w:val="0"/>
                  <w:divBdr>
                    <w:top w:val="none" w:sz="0" w:space="0" w:color="auto"/>
                    <w:left w:val="none" w:sz="0" w:space="0" w:color="auto"/>
                    <w:bottom w:val="none" w:sz="0" w:space="0" w:color="auto"/>
                    <w:right w:val="none" w:sz="0" w:space="0" w:color="auto"/>
                  </w:divBdr>
                  <w:divsChild>
                    <w:div w:id="198320473">
                      <w:marLeft w:val="0"/>
                      <w:marRight w:val="0"/>
                      <w:marTop w:val="0"/>
                      <w:marBottom w:val="0"/>
                      <w:divBdr>
                        <w:top w:val="single" w:sz="8" w:space="0" w:color="999999"/>
                        <w:left w:val="single" w:sz="8" w:space="0" w:color="999999"/>
                        <w:bottom w:val="single" w:sz="8" w:space="0" w:color="999999"/>
                        <w:right w:val="single" w:sz="8" w:space="0" w:color="999999"/>
                      </w:divBdr>
                      <w:divsChild>
                        <w:div w:id="160434791">
                          <w:marLeft w:val="0"/>
                          <w:marRight w:val="0"/>
                          <w:marTop w:val="0"/>
                          <w:marBottom w:val="0"/>
                          <w:divBdr>
                            <w:top w:val="single" w:sz="8" w:space="10" w:color="CCCCCC"/>
                            <w:left w:val="none" w:sz="0" w:space="0" w:color="auto"/>
                            <w:bottom w:val="none" w:sz="0" w:space="0" w:color="auto"/>
                            <w:right w:val="none" w:sz="0" w:space="0" w:color="auto"/>
                          </w:divBdr>
                          <w:divsChild>
                            <w:div w:id="466364402">
                              <w:marLeft w:val="160"/>
                              <w:marRight w:val="160"/>
                              <w:marTop w:val="160"/>
                              <w:marBottom w:val="160"/>
                              <w:divBdr>
                                <w:top w:val="single" w:sz="8" w:space="10" w:color="CCCCCC"/>
                                <w:left w:val="none" w:sz="0" w:space="0" w:color="auto"/>
                                <w:bottom w:val="none" w:sz="0" w:space="0" w:color="auto"/>
                                <w:right w:val="none" w:sz="0" w:space="0" w:color="auto"/>
                              </w:divBdr>
                              <w:divsChild>
                                <w:div w:id="1748577043">
                                  <w:marLeft w:val="160"/>
                                  <w:marRight w:val="160"/>
                                  <w:marTop w:val="160"/>
                                  <w:marBottom w:val="160"/>
                                  <w:divBdr>
                                    <w:top w:val="single" w:sz="8" w:space="10" w:color="CCCCCC"/>
                                    <w:left w:val="none" w:sz="0" w:space="0" w:color="auto"/>
                                    <w:bottom w:val="none" w:sz="0" w:space="0" w:color="auto"/>
                                    <w:right w:val="none" w:sz="0" w:space="0" w:color="auto"/>
                                  </w:divBdr>
                                </w:div>
                              </w:divsChild>
                            </w:div>
                          </w:divsChild>
                        </w:div>
                      </w:divsChild>
                    </w:div>
                  </w:divsChild>
                </w:div>
              </w:divsChild>
            </w:div>
          </w:divsChild>
        </w:div>
      </w:divsChild>
    </w:div>
    <w:div w:id="1504856288">
      <w:bodyDiv w:val="1"/>
      <w:marLeft w:val="0"/>
      <w:marRight w:val="0"/>
      <w:marTop w:val="0"/>
      <w:marBottom w:val="0"/>
      <w:divBdr>
        <w:top w:val="none" w:sz="0" w:space="0" w:color="auto"/>
        <w:left w:val="none" w:sz="0" w:space="0" w:color="auto"/>
        <w:bottom w:val="none" w:sz="0" w:space="0" w:color="auto"/>
        <w:right w:val="none" w:sz="0" w:space="0" w:color="auto"/>
      </w:divBdr>
    </w:div>
    <w:div w:id="163899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7703C-1294-4B9C-92D9-10B7CDF70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1572</Words>
  <Characters>11221</Characters>
  <Application>Microsoft Office Word</Application>
  <DocSecurity>0</DocSecurity>
  <Lines>93</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ΚΑΝΟΝΙΣΜΟΣ ΣΠΟΥΔΩΝ</vt:lpstr>
      <vt:lpstr>ΠΑΤΡΑ, 29/7/2014</vt:lpstr>
    </vt:vector>
  </TitlesOfParts>
  <Company>UP</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ΚΑΝΟΝΙΣΜΟΣ ΣΠΟΥΔΩΝ</dc:title>
  <dc:subject/>
  <dc:creator>ΚΕΔΙΒΙΜ ΠΠ</dc:creator>
  <cp:keywords/>
  <dc:description/>
  <cp:lastModifiedBy> </cp:lastModifiedBy>
  <cp:revision>3</cp:revision>
  <cp:lastPrinted>2016-09-19T10:09:00Z</cp:lastPrinted>
  <dcterms:created xsi:type="dcterms:W3CDTF">2024-02-26T09:50:00Z</dcterms:created>
  <dcterms:modified xsi:type="dcterms:W3CDTF">2024-05-22T11:30:00Z</dcterms:modified>
</cp:coreProperties>
</file>